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C03" w:rsidRPr="00E9700F" w:rsidRDefault="00A4438F" w:rsidP="00E9700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</w:t>
      </w:r>
      <w:r w:rsidR="00956D0D">
        <w:rPr>
          <w:rFonts w:ascii="Times New Roman" w:hAnsi="Times New Roman" w:cs="Times New Roman"/>
          <w:b/>
          <w:sz w:val="24"/>
          <w:szCs w:val="24"/>
        </w:rPr>
        <w:t>скрин</w:t>
      </w:r>
      <w:proofErr w:type="spellEnd"/>
      <w:r w:rsidR="00E9700F" w:rsidRPr="00E9700F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E9700F" w:rsidRPr="00E9700F" w:rsidRDefault="008B740C" w:rsidP="00E970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125222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00F" w:rsidRPr="00E9700F" w:rsidRDefault="00A4438F" w:rsidP="00E9700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</w:t>
      </w:r>
      <w:r w:rsidR="00956D0D">
        <w:rPr>
          <w:rFonts w:ascii="Times New Roman" w:hAnsi="Times New Roman" w:cs="Times New Roman"/>
          <w:b/>
          <w:sz w:val="24"/>
          <w:szCs w:val="24"/>
        </w:rPr>
        <w:t>скрин</w:t>
      </w:r>
      <w:proofErr w:type="spellEnd"/>
      <w:r w:rsidR="00E9700F" w:rsidRPr="00E9700F"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E9700F" w:rsidRDefault="008B740C" w:rsidP="00E97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6584" cy="4163006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584" cy="416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F10" w:rsidRDefault="00DB5F6E" w:rsidP="00E9700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5F6E">
        <w:rPr>
          <w:rFonts w:ascii="Times New Roman" w:hAnsi="Times New Roman" w:cs="Times New Roman"/>
          <w:b/>
          <w:sz w:val="24"/>
          <w:szCs w:val="24"/>
        </w:rPr>
        <w:t>Прискрин</w:t>
      </w:r>
      <w:proofErr w:type="spellEnd"/>
      <w:r w:rsidRPr="00DB5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38F">
        <w:rPr>
          <w:rFonts w:ascii="Times New Roman" w:hAnsi="Times New Roman" w:cs="Times New Roman"/>
          <w:b/>
          <w:sz w:val="24"/>
          <w:szCs w:val="24"/>
        </w:rPr>
        <w:t>№</w:t>
      </w:r>
      <w:r w:rsidRPr="00DB5F6E">
        <w:rPr>
          <w:rFonts w:ascii="Times New Roman" w:hAnsi="Times New Roman" w:cs="Times New Roman"/>
          <w:b/>
          <w:sz w:val="24"/>
          <w:szCs w:val="24"/>
        </w:rPr>
        <w:t>3</w:t>
      </w:r>
    </w:p>
    <w:p w:rsidR="00D25A62" w:rsidRDefault="008B740C" w:rsidP="00B929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96110" cy="6296904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110" cy="629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00F" w:rsidRPr="00837449" w:rsidRDefault="00E9700F" w:rsidP="00B929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449">
        <w:rPr>
          <w:rFonts w:ascii="Times New Roman" w:hAnsi="Times New Roman" w:cs="Times New Roman"/>
          <w:b/>
          <w:sz w:val="24"/>
          <w:szCs w:val="24"/>
        </w:rPr>
        <w:t>Мета заголовок (</w:t>
      </w:r>
      <w:r w:rsidRPr="00837449">
        <w:rPr>
          <w:rFonts w:ascii="Times New Roman" w:hAnsi="Times New Roman" w:cs="Times New Roman"/>
          <w:b/>
          <w:sz w:val="24"/>
          <w:szCs w:val="24"/>
          <w:lang w:val="en-US"/>
        </w:rPr>
        <w:t>title</w:t>
      </w:r>
      <w:r w:rsidRPr="00837449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="00EC3938">
        <w:rPr>
          <w:rFonts w:ascii="Times New Roman" w:hAnsi="Times New Roman" w:cs="Times New Roman"/>
          <w:sz w:val="24"/>
          <w:szCs w:val="24"/>
        </w:rPr>
        <w:t>Порядо</w:t>
      </w:r>
      <w:r w:rsidR="00B2461D">
        <w:rPr>
          <w:rFonts w:ascii="Times New Roman" w:hAnsi="Times New Roman" w:cs="Times New Roman"/>
          <w:sz w:val="24"/>
          <w:szCs w:val="24"/>
        </w:rPr>
        <w:t>к и правила подачи жалобы на сайт мошенников</w:t>
      </w:r>
    </w:p>
    <w:p w:rsidR="00E9700F" w:rsidRPr="00A4438F" w:rsidRDefault="00E9700F" w:rsidP="00B9295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Н1_заголовок_(см."/>
      <w:bookmarkEnd w:id="0"/>
      <w:r w:rsidRPr="00A4438F">
        <w:rPr>
          <w:rFonts w:ascii="Times New Roman" w:hAnsi="Times New Roman" w:cs="Times New Roman"/>
          <w:b/>
          <w:sz w:val="24"/>
          <w:szCs w:val="24"/>
        </w:rPr>
        <w:t>Н1 заголовок:</w:t>
      </w:r>
      <w:bookmarkStart w:id="1" w:name="_Мета_деск"/>
      <w:bookmarkEnd w:id="1"/>
      <w:r w:rsidR="003813A9" w:rsidRPr="00A44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61D">
        <w:rPr>
          <w:rFonts w:ascii="Times New Roman" w:hAnsi="Times New Roman" w:cs="Times New Roman"/>
          <w:sz w:val="24"/>
          <w:szCs w:val="24"/>
        </w:rPr>
        <w:t>Как правильно подать жалобу на сайт мошенников</w:t>
      </w:r>
    </w:p>
    <w:p w:rsidR="00EC3938" w:rsidRPr="00EC3938" w:rsidRDefault="00E9700F" w:rsidP="00B92951">
      <w:pPr>
        <w:jc w:val="both"/>
        <w:rPr>
          <w:rFonts w:ascii="Times New Roman" w:hAnsi="Times New Roman" w:cs="Times New Roman"/>
          <w:sz w:val="24"/>
          <w:szCs w:val="24"/>
        </w:rPr>
      </w:pPr>
      <w:r w:rsidRPr="00A4438F">
        <w:rPr>
          <w:rFonts w:ascii="Times New Roman" w:hAnsi="Times New Roman" w:cs="Times New Roman"/>
          <w:b/>
          <w:sz w:val="24"/>
          <w:szCs w:val="24"/>
        </w:rPr>
        <w:t>Мета деск (</w:t>
      </w:r>
      <w:proofErr w:type="spellStart"/>
      <w:r w:rsidRPr="00A4438F">
        <w:rPr>
          <w:rFonts w:ascii="Times New Roman" w:hAnsi="Times New Roman" w:cs="Times New Roman"/>
          <w:b/>
          <w:sz w:val="24"/>
          <w:szCs w:val="24"/>
        </w:rPr>
        <w:t>description</w:t>
      </w:r>
      <w:proofErr w:type="spellEnd"/>
      <w:r w:rsidRPr="00A4438F">
        <w:rPr>
          <w:rFonts w:ascii="Times New Roman" w:hAnsi="Times New Roman" w:cs="Times New Roman"/>
          <w:b/>
          <w:sz w:val="24"/>
          <w:szCs w:val="24"/>
        </w:rPr>
        <w:t xml:space="preserve">): </w:t>
      </w:r>
      <w:bookmarkStart w:id="2" w:name="_Рисунок_для_листинга"/>
      <w:bookmarkStart w:id="3" w:name="_Кратко__(аннотация)"/>
      <w:bookmarkEnd w:id="2"/>
      <w:bookmarkEnd w:id="3"/>
      <w:r w:rsidR="00B2461D">
        <w:rPr>
          <w:rFonts w:ascii="Times New Roman" w:hAnsi="Times New Roman" w:cs="Times New Roman"/>
          <w:sz w:val="24"/>
          <w:szCs w:val="24"/>
        </w:rPr>
        <w:t>Пожаловаться на сайт можно если посредством него осуществляются мошеннические действия. Жалоба подается в Роскомнадзор, прокуратуру, суд.</w:t>
      </w:r>
    </w:p>
    <w:p w:rsidR="00E9700F" w:rsidRPr="007F569C" w:rsidRDefault="007C3D45" w:rsidP="00B92951">
      <w:pPr>
        <w:jc w:val="both"/>
        <w:rPr>
          <w:rFonts w:ascii="Times New Roman" w:hAnsi="Times New Roman" w:cs="Times New Roman"/>
          <w:sz w:val="24"/>
          <w:szCs w:val="24"/>
        </w:rPr>
      </w:pPr>
      <w:r w:rsidRPr="003D30A5">
        <w:rPr>
          <w:rFonts w:ascii="Times New Roman" w:hAnsi="Times New Roman" w:cs="Times New Roman"/>
          <w:b/>
          <w:sz w:val="24"/>
          <w:szCs w:val="24"/>
        </w:rPr>
        <w:t xml:space="preserve">Краткое описание </w:t>
      </w:r>
      <w:r w:rsidR="00E9700F" w:rsidRPr="003D30A5">
        <w:rPr>
          <w:rFonts w:ascii="Times New Roman" w:hAnsi="Times New Roman" w:cs="Times New Roman"/>
          <w:b/>
          <w:sz w:val="24"/>
          <w:szCs w:val="24"/>
        </w:rPr>
        <w:t xml:space="preserve">(аннотация): </w:t>
      </w:r>
      <w:r w:rsidR="00B2461D">
        <w:rPr>
          <w:rFonts w:ascii="Times New Roman" w:hAnsi="Times New Roman" w:cs="Times New Roman"/>
          <w:sz w:val="24"/>
          <w:szCs w:val="24"/>
        </w:rPr>
        <w:t>Попытка украсть ваши деньги на сайт</w:t>
      </w:r>
      <w:r w:rsidR="00694717">
        <w:rPr>
          <w:rFonts w:ascii="Times New Roman" w:hAnsi="Times New Roman" w:cs="Times New Roman"/>
          <w:sz w:val="24"/>
          <w:szCs w:val="24"/>
        </w:rPr>
        <w:t>е и любое другое противоправное действие – повод подать жалобу на сайт. Обращение подается в надзорные органы, суд.</w:t>
      </w:r>
    </w:p>
    <w:p w:rsidR="00BC3B30" w:rsidRDefault="00BC3B30" w:rsidP="00B929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B30">
        <w:rPr>
          <w:rFonts w:ascii="Times New Roman" w:hAnsi="Times New Roman" w:cs="Times New Roman"/>
          <w:b/>
          <w:sz w:val="24"/>
          <w:szCs w:val="24"/>
        </w:rPr>
        <w:t>Рисунок для листинга</w:t>
      </w:r>
    </w:p>
    <w:p w:rsidR="00BC3B30" w:rsidRDefault="00694717" w:rsidP="00B929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3347D82" wp14:editId="1FBFC560">
            <wp:extent cx="6207793" cy="3867150"/>
            <wp:effectExtent l="0" t="0" r="2540" b="0"/>
            <wp:docPr id="8" name="Рисунок 8" descr="C:\Users\novopashin.2015\Desktop\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vopashin.2015\Desktop\м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375" cy="386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B30" w:rsidRDefault="00BC3B30" w:rsidP="00B929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  <w:r w:rsidR="00694717">
        <w:rPr>
          <w:rFonts w:ascii="Times New Roman" w:hAnsi="Times New Roman" w:cs="Times New Roman"/>
          <w:sz w:val="24"/>
          <w:szCs w:val="24"/>
        </w:rPr>
        <w:t xml:space="preserve"> №1. Мошенник крадет кошелек</w:t>
      </w:r>
      <w:r>
        <w:rPr>
          <w:rFonts w:ascii="Times New Roman" w:hAnsi="Times New Roman" w:cs="Times New Roman"/>
          <w:sz w:val="24"/>
          <w:szCs w:val="24"/>
        </w:rPr>
        <w:t>. Источник</w:t>
      </w:r>
      <w:r w:rsidRPr="00BC3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сайт «</w:t>
      </w:r>
      <w:proofErr w:type="spellStart"/>
      <w:r w:rsidR="00694717">
        <w:rPr>
          <w:rFonts w:ascii="Times New Roman" w:hAnsi="Times New Roman" w:cs="Times New Roman"/>
          <w:sz w:val="24"/>
          <w:szCs w:val="24"/>
          <w:lang w:val="en-US"/>
        </w:rPr>
        <w:t>pcworld</w:t>
      </w:r>
      <w:proofErr w:type="spellEnd"/>
      <w:r w:rsidR="00694717" w:rsidRPr="00694717">
        <w:rPr>
          <w:rFonts w:ascii="Times New Roman" w:hAnsi="Times New Roman" w:cs="Times New Roman"/>
          <w:sz w:val="24"/>
          <w:szCs w:val="24"/>
        </w:rPr>
        <w:t>.</w:t>
      </w:r>
      <w:r w:rsidR="00694717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694717" w:rsidRPr="00694717">
        <w:rPr>
          <w:rFonts w:ascii="Times New Roman" w:hAnsi="Times New Roman" w:cs="Times New Roman"/>
          <w:sz w:val="24"/>
          <w:szCs w:val="24"/>
        </w:rPr>
        <w:t>.</w:t>
      </w:r>
      <w:r w:rsidR="00694717">
        <w:rPr>
          <w:rFonts w:ascii="Times New Roman" w:hAnsi="Times New Roman" w:cs="Times New Roman"/>
          <w:sz w:val="24"/>
          <w:szCs w:val="24"/>
          <w:lang w:val="en-US"/>
        </w:rPr>
        <w:t>mx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94717" w:rsidRDefault="005A2F8A" w:rsidP="00B92951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9" w:history="1">
        <w:r w:rsidR="00694717" w:rsidRPr="00694717">
          <w:rPr>
            <w:rStyle w:val="a3"/>
            <w:rFonts w:ascii="Times New Roman" w:hAnsi="Times New Roman" w:cs="Times New Roman"/>
            <w:sz w:val="24"/>
            <w:szCs w:val="24"/>
            <w:highlight w:val="yellow"/>
          </w:rPr>
          <w:t>http://pcworld.com.mx/wp-content/uploads/2017/12/robos-bancarios.jpg</w:t>
        </w:r>
      </w:hyperlink>
    </w:p>
    <w:p w:rsidR="00F47DB4" w:rsidRDefault="00F47DB4" w:rsidP="00B92951">
      <w:pPr>
        <w:jc w:val="both"/>
        <w:rPr>
          <w:rFonts w:ascii="Times New Roman" w:hAnsi="Times New Roman" w:cs="Times New Roman"/>
          <w:sz w:val="24"/>
          <w:szCs w:val="24"/>
        </w:rPr>
      </w:pPr>
      <w:r w:rsidRPr="00E9700F">
        <w:rPr>
          <w:rFonts w:ascii="Times New Roman" w:hAnsi="Times New Roman" w:cs="Times New Roman"/>
          <w:sz w:val="24"/>
          <w:szCs w:val="24"/>
        </w:rPr>
        <w:t>Таблица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CE9">
        <w:rPr>
          <w:rFonts w:ascii="Times New Roman" w:hAnsi="Times New Roman" w:cs="Times New Roman"/>
          <w:sz w:val="24"/>
          <w:szCs w:val="24"/>
        </w:rPr>
        <w:t>Куда жаловаться на сайт мошенников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65"/>
        <w:gridCol w:w="4680"/>
      </w:tblGrid>
      <w:tr w:rsidR="00DC505D" w:rsidTr="00E22241">
        <w:tc>
          <w:tcPr>
            <w:tcW w:w="4665" w:type="dxa"/>
          </w:tcPr>
          <w:p w:rsidR="00DC505D" w:rsidRDefault="00840E38" w:rsidP="0007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обратиться</w:t>
            </w:r>
          </w:p>
        </w:tc>
        <w:tc>
          <w:tcPr>
            <w:tcW w:w="4680" w:type="dxa"/>
          </w:tcPr>
          <w:p w:rsidR="00DC505D" w:rsidRDefault="00840E38" w:rsidP="0007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 обращения</w:t>
            </w:r>
          </w:p>
        </w:tc>
      </w:tr>
      <w:tr w:rsidR="00840E38" w:rsidTr="00E22241">
        <w:tc>
          <w:tcPr>
            <w:tcW w:w="4665" w:type="dxa"/>
            <w:vAlign w:val="center"/>
          </w:tcPr>
          <w:p w:rsidR="00840E38" w:rsidRDefault="00894832" w:rsidP="00B92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4680" w:type="dxa"/>
            <w:vAlign w:val="center"/>
          </w:tcPr>
          <w:p w:rsidR="00840E38" w:rsidRPr="006804CD" w:rsidRDefault="006804CD" w:rsidP="00B92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прав потребителя, правил торговли и реализации продукции в интернете. Несоответствие товара заявленному при покупке через интернет.</w:t>
            </w:r>
          </w:p>
        </w:tc>
      </w:tr>
      <w:tr w:rsidR="00E22241" w:rsidTr="00E22241">
        <w:tc>
          <w:tcPr>
            <w:tcW w:w="4665" w:type="dxa"/>
            <w:vAlign w:val="center"/>
          </w:tcPr>
          <w:p w:rsidR="00E22241" w:rsidRDefault="00E22241" w:rsidP="004F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Роскомнадзор</w:t>
            </w:r>
          </w:p>
        </w:tc>
        <w:tc>
          <w:tcPr>
            <w:tcW w:w="4680" w:type="dxa"/>
            <w:vAlign w:val="center"/>
          </w:tcPr>
          <w:p w:rsidR="00E22241" w:rsidRDefault="00E22241" w:rsidP="004F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241">
              <w:rPr>
                <w:rFonts w:ascii="Times New Roman" w:hAnsi="Times New Roman" w:cs="Times New Roman"/>
                <w:sz w:val="24"/>
                <w:szCs w:val="24"/>
              </w:rPr>
              <w:t>Несоблюдение норм информационной безо</w:t>
            </w:r>
            <w:r w:rsidR="006804CD">
              <w:rPr>
                <w:rFonts w:ascii="Times New Roman" w:hAnsi="Times New Roman" w:cs="Times New Roman"/>
                <w:sz w:val="24"/>
                <w:szCs w:val="24"/>
              </w:rPr>
              <w:t>пасности в сфере интернет коммуникации</w:t>
            </w:r>
            <w:r w:rsidRPr="00E22241">
              <w:rPr>
                <w:rFonts w:ascii="Times New Roman" w:hAnsi="Times New Roman" w:cs="Times New Roman"/>
                <w:sz w:val="24"/>
                <w:szCs w:val="24"/>
              </w:rPr>
              <w:t>, утеч</w:t>
            </w:r>
            <w:r w:rsidR="006804CD">
              <w:rPr>
                <w:rFonts w:ascii="Times New Roman" w:hAnsi="Times New Roman" w:cs="Times New Roman"/>
                <w:sz w:val="24"/>
                <w:szCs w:val="24"/>
              </w:rPr>
              <w:t>ка персональных данных.</w:t>
            </w:r>
          </w:p>
        </w:tc>
      </w:tr>
      <w:tr w:rsidR="00DC505D" w:rsidTr="00E22241">
        <w:tc>
          <w:tcPr>
            <w:tcW w:w="4665" w:type="dxa"/>
            <w:vAlign w:val="center"/>
          </w:tcPr>
          <w:p w:rsidR="00DC505D" w:rsidRDefault="00E22241" w:rsidP="00B92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Полиция</w:t>
            </w:r>
          </w:p>
        </w:tc>
        <w:tc>
          <w:tcPr>
            <w:tcW w:w="4680" w:type="dxa"/>
            <w:vAlign w:val="center"/>
          </w:tcPr>
          <w:p w:rsidR="00340EF4" w:rsidRDefault="006804CD" w:rsidP="00B92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Мошенничество в сети, выманивание денег хитростью, обман пользователей.</w:t>
            </w:r>
            <w:r w:rsidR="00C56DAB">
              <w:rPr>
                <w:rFonts w:ascii="Times New Roman" w:hAnsi="Times New Roman" w:cs="Times New Roman"/>
                <w:sz w:val="24"/>
                <w:szCs w:val="24"/>
              </w:rPr>
              <w:t xml:space="preserve"> Иные действия противоправного характера такие как шантаж.</w:t>
            </w:r>
          </w:p>
        </w:tc>
      </w:tr>
      <w:tr w:rsidR="00DC505D" w:rsidTr="00E22241">
        <w:tc>
          <w:tcPr>
            <w:tcW w:w="4665" w:type="dxa"/>
            <w:vAlign w:val="center"/>
          </w:tcPr>
          <w:p w:rsidR="00DC505D" w:rsidRDefault="00F31378" w:rsidP="00B92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3938">
              <w:rPr>
                <w:rFonts w:ascii="Times New Roman" w:hAnsi="Times New Roman" w:cs="Times New Roman"/>
                <w:sz w:val="24"/>
                <w:szCs w:val="24"/>
              </w:rPr>
              <w:t>рокуратура</w:t>
            </w:r>
          </w:p>
        </w:tc>
        <w:tc>
          <w:tcPr>
            <w:tcW w:w="4680" w:type="dxa"/>
            <w:vAlign w:val="center"/>
          </w:tcPr>
          <w:p w:rsidR="00DC505D" w:rsidRDefault="00EF1176" w:rsidP="0068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РФ были нарушены: совершено преступление, правонарушение. Требуется прокурорская проверка.</w:t>
            </w:r>
            <w:r w:rsidR="00335E43">
              <w:rPr>
                <w:rFonts w:ascii="Times New Roman" w:hAnsi="Times New Roman" w:cs="Times New Roman"/>
                <w:sz w:val="24"/>
                <w:szCs w:val="24"/>
              </w:rPr>
              <w:t xml:space="preserve"> Нет реакции на обращение со стороны контрольных органов.</w:t>
            </w:r>
          </w:p>
        </w:tc>
      </w:tr>
      <w:tr w:rsidR="00DC505D" w:rsidTr="00E22241">
        <w:tc>
          <w:tcPr>
            <w:tcW w:w="4665" w:type="dxa"/>
            <w:vAlign w:val="center"/>
          </w:tcPr>
          <w:p w:rsidR="00DC505D" w:rsidRDefault="00EC3938" w:rsidP="00B92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</w:p>
        </w:tc>
        <w:tc>
          <w:tcPr>
            <w:tcW w:w="4680" w:type="dxa"/>
            <w:vAlign w:val="center"/>
          </w:tcPr>
          <w:p w:rsidR="00DC505D" w:rsidRDefault="006804CD" w:rsidP="00B92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прав и свобод человека. Причинение вреда и ущерба. Отсутствие реакции со стороны надзорных ведомств</w:t>
            </w:r>
            <w:r w:rsidR="00335E43">
              <w:rPr>
                <w:rFonts w:ascii="Times New Roman" w:hAnsi="Times New Roman" w:cs="Times New Roman"/>
                <w:sz w:val="24"/>
                <w:szCs w:val="24"/>
              </w:rPr>
              <w:t xml:space="preserve"> и прокуратуры, или эта реакция вас не устроила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126A9" w:rsidRPr="00686B0C" w:rsidRDefault="00F126A9" w:rsidP="00C56D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Мошенничество в интернете – 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киберпреступления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Цель </w:t>
      </w:r>
      <w:proofErr w:type="spellStart"/>
      <w:r w:rsidR="00686B0C">
        <w:rPr>
          <w:rFonts w:ascii="Times New Roman" w:hAnsi="Times New Roman" w:cs="Times New Roman"/>
          <w:sz w:val="24"/>
          <w:szCs w:val="24"/>
        </w:rPr>
        <w:t>киберпреступников</w:t>
      </w:r>
      <w:proofErr w:type="spellEnd"/>
      <w:r w:rsidR="00686B0C">
        <w:rPr>
          <w:rFonts w:ascii="Times New Roman" w:hAnsi="Times New Roman" w:cs="Times New Roman"/>
          <w:sz w:val="24"/>
          <w:szCs w:val="24"/>
        </w:rPr>
        <w:t xml:space="preserve"> - получение денежных средств обманным путем, сбор персональных данных пользователей с целью их продажи</w:t>
      </w:r>
      <w:r w:rsidR="00686B0C" w:rsidRPr="00686B0C">
        <w:rPr>
          <w:rFonts w:ascii="Times New Roman" w:hAnsi="Times New Roman" w:cs="Times New Roman"/>
          <w:sz w:val="24"/>
          <w:szCs w:val="24"/>
        </w:rPr>
        <w:t>/</w:t>
      </w:r>
      <w:r w:rsidR="00686B0C">
        <w:rPr>
          <w:rFonts w:ascii="Times New Roman" w:hAnsi="Times New Roman" w:cs="Times New Roman"/>
          <w:sz w:val="24"/>
          <w:szCs w:val="24"/>
        </w:rPr>
        <w:t>шантажа.</w:t>
      </w:r>
      <w:r w:rsidR="00C56DAB">
        <w:rPr>
          <w:rFonts w:ascii="Times New Roman" w:hAnsi="Times New Roman" w:cs="Times New Roman"/>
          <w:sz w:val="24"/>
          <w:szCs w:val="24"/>
        </w:rPr>
        <w:t xml:space="preserve"> К безопасности в интернет пространстве уделяется пристальное внимание, на государственном уровне создан отдельный надзорный орган – </w:t>
      </w:r>
      <w:proofErr w:type="spellStart"/>
      <w:r w:rsidR="00C56DAB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="00C56DAB">
        <w:rPr>
          <w:rFonts w:ascii="Times New Roman" w:hAnsi="Times New Roman" w:cs="Times New Roman"/>
          <w:sz w:val="24"/>
          <w:szCs w:val="24"/>
        </w:rPr>
        <w:t>.</w:t>
      </w:r>
    </w:p>
    <w:p w:rsidR="00F126A9" w:rsidRPr="00F126A9" w:rsidRDefault="00310833" w:rsidP="00F126A9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Распространенные схемы мошенничества в интернете</w:t>
      </w:r>
    </w:p>
    <w:p w:rsidR="001C5378" w:rsidRPr="001C5378" w:rsidRDefault="00EE0E74" w:rsidP="001C5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интернете есть масса способов обмана пользователей:</w:t>
      </w:r>
    </w:p>
    <w:p w:rsidR="00EE0E74" w:rsidRDefault="00EE0E74" w:rsidP="001C5378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имитация интернет-магазина. Посетитель фальшивой торговой площадки </w:t>
      </w:r>
      <w:r w:rsidR="00AD1F12">
        <w:rPr>
          <w:rFonts w:ascii="Times New Roman" w:hAnsi="Times New Roman" w:cs="Times New Roman"/>
          <w:sz w:val="24"/>
          <w:szCs w:val="24"/>
        </w:rPr>
        <w:t>выбирает товар и вносить свои платежные реквизиты, предоплату, полную стоимость товара</w:t>
      </w:r>
      <w:r w:rsidR="00AD1F12" w:rsidRPr="00AD1F12">
        <w:rPr>
          <w:rFonts w:ascii="Times New Roman" w:hAnsi="Times New Roman" w:cs="Times New Roman"/>
          <w:sz w:val="24"/>
          <w:szCs w:val="24"/>
        </w:rPr>
        <w:t>/</w:t>
      </w:r>
      <w:r w:rsidR="00AD1F12">
        <w:rPr>
          <w:rFonts w:ascii="Times New Roman" w:hAnsi="Times New Roman" w:cs="Times New Roman"/>
          <w:sz w:val="24"/>
          <w:szCs w:val="24"/>
        </w:rPr>
        <w:t>услуги. Когда посылка приходит, товар либо отсутствует, или совсем другой, дешевый китайский аналог. Качество товара не соответствует заявленному на сайте при покупке.</w:t>
      </w:r>
    </w:p>
    <w:p w:rsidR="00AD1F12" w:rsidRDefault="00AD1F12" w:rsidP="001C5378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 английского </w:t>
      </w:r>
      <w:r>
        <w:rPr>
          <w:rFonts w:ascii="Times New Roman" w:hAnsi="Times New Roman" w:cs="Times New Roman"/>
          <w:sz w:val="24"/>
          <w:szCs w:val="24"/>
          <w:lang w:val="en-US"/>
        </w:rPr>
        <w:t>fish</w:t>
      </w:r>
      <w:r w:rsidRPr="00AD1F12">
        <w:rPr>
          <w:rFonts w:ascii="Times New Roman" w:hAnsi="Times New Roman" w:cs="Times New Roman"/>
          <w:sz w:val="24"/>
          <w:szCs w:val="24"/>
        </w:rPr>
        <w:t xml:space="preserve"> – рыба). </w:t>
      </w:r>
      <w:r>
        <w:rPr>
          <w:rFonts w:ascii="Times New Roman" w:hAnsi="Times New Roman" w:cs="Times New Roman"/>
          <w:sz w:val="24"/>
          <w:szCs w:val="24"/>
        </w:rPr>
        <w:t>Создание поддельного сайта или копии известного интернет ресурса (но с другим доменом) с целью получения платежных реквизитов, данных о счетах, кредитных картах. Получив такую информацию, мошенники могут списывать с баланса деньги;</w:t>
      </w:r>
    </w:p>
    <w:p w:rsidR="00AD1F12" w:rsidRDefault="000F7454" w:rsidP="001C5378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ложный благотворительный фонд</w:t>
      </w:r>
      <w:r w:rsidRPr="000F745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акция. На интернет странице производится сбор средств на помощь людям в трудной жизненной ситуации (природное бедствие, пожар, операция для малышей и так далее), по факту собранные средства присваиваются создателями страницы;</w:t>
      </w:r>
    </w:p>
    <w:p w:rsidR="000F7454" w:rsidRDefault="000F7454" w:rsidP="00FE55E2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ресурсы, посещение которых может повлечь за собой «заражение» компьютера </w:t>
      </w:r>
      <w:r w:rsidR="00C56DAB">
        <w:rPr>
          <w:rFonts w:ascii="Times New Roman" w:hAnsi="Times New Roman" w:cs="Times New Roman"/>
          <w:sz w:val="24"/>
          <w:szCs w:val="24"/>
        </w:rPr>
        <w:t>вирусами, другим вредоносным ПО;</w:t>
      </w:r>
    </w:p>
    <w:p w:rsidR="00C56DAB" w:rsidRDefault="00C56DAB" w:rsidP="00FE55E2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внести вступительный взнос за пользование услугами, сервисом, который потом оказывается недоступен или вообще не существует.</w:t>
      </w:r>
    </w:p>
    <w:p w:rsidR="00310833" w:rsidRPr="00310833" w:rsidRDefault="00FE55E2" w:rsidP="0031083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Жалоба на сайт мошенников</w:t>
      </w:r>
      <w:r w:rsidR="00310833" w:rsidRPr="00103392">
        <w:rPr>
          <w:rFonts w:ascii="Times New Roman" w:hAnsi="Times New Roman" w:cs="Times New Roman"/>
          <w:color w:val="auto"/>
          <w:sz w:val="24"/>
          <w:szCs w:val="24"/>
        </w:rPr>
        <w:t>: куда подавать и как составлять</w:t>
      </w:r>
    </w:p>
    <w:p w:rsidR="00310833" w:rsidRDefault="003D7B24" w:rsidP="00310833">
      <w:pPr>
        <w:pStyle w:val="aa"/>
        <w:jc w:val="both"/>
      </w:pPr>
      <w:r>
        <w:t>Интернет пространство характеризуется свободой, любой человек при минимальных знаниях и доступе в сеть может создать свой сайт</w:t>
      </w:r>
      <w:r w:rsidR="00340542">
        <w:t xml:space="preserve">. Этой возможностью пользуются </w:t>
      </w:r>
      <w:r w:rsidR="0011131B">
        <w:t xml:space="preserve">мошенники. Если вы стали жертвой </w:t>
      </w:r>
      <w:proofErr w:type="spellStart"/>
      <w:r w:rsidR="0011131B">
        <w:t>киберпреступников</w:t>
      </w:r>
      <w:proofErr w:type="spellEnd"/>
      <w:r w:rsidR="00E75C7D">
        <w:t xml:space="preserve">, </w:t>
      </w:r>
      <w:r w:rsidR="0011131B">
        <w:t xml:space="preserve">нужно </w:t>
      </w:r>
      <w:r w:rsidR="0011131B" w:rsidRPr="00E75C7D">
        <w:rPr>
          <w:highlight w:val="green"/>
        </w:rPr>
        <w:t>пожаловаться на сайт мошенников</w:t>
      </w:r>
      <w:r w:rsidR="0011131B">
        <w:t xml:space="preserve">, чтобы вернуть деньги и не дать другим людям «попасть на крючок». </w:t>
      </w:r>
      <w:r w:rsidR="00E75C7D">
        <w:t>Чем быстрее вы обратитесь, тем выше вероятность возмещения ущерба.</w:t>
      </w:r>
    </w:p>
    <w:p w:rsidR="00310833" w:rsidRDefault="00310833" w:rsidP="00310833">
      <w:pPr>
        <w:pStyle w:val="aa"/>
      </w:pPr>
      <w:r w:rsidRPr="00E75C7D">
        <w:rPr>
          <w:highlight w:val="lightGray"/>
        </w:rPr>
        <w:t>Интересно:</w:t>
      </w:r>
      <w:r w:rsidR="00E75C7D" w:rsidRPr="00E75C7D">
        <w:rPr>
          <w:highlight w:val="lightGray"/>
        </w:rPr>
        <w:t xml:space="preserve"> </w:t>
      </w:r>
      <w:hyperlink r:id="rId10" w:history="1">
        <w:r w:rsidR="00E75C7D" w:rsidRPr="00E75C7D">
          <w:rPr>
            <w:rStyle w:val="a3"/>
            <w:highlight w:val="lightGray"/>
          </w:rPr>
          <w:t>у какого оператора самый выгодный мобильный интернет?</w:t>
        </w:r>
      </w:hyperlink>
      <w:r w:rsidRPr="00E75C7D">
        <w:rPr>
          <w:highlight w:val="lightGray"/>
        </w:rPr>
        <w:t xml:space="preserve"> </w:t>
      </w:r>
    </w:p>
    <w:p w:rsidR="00310833" w:rsidRPr="00103392" w:rsidRDefault="00FE55E2" w:rsidP="00310833">
      <w:pPr>
        <w:pStyle w:val="aa"/>
      </w:pPr>
      <w:r>
        <w:rPr>
          <w:rStyle w:val="a9"/>
          <w:rFonts w:eastAsiaTheme="majorEastAsia"/>
        </w:rPr>
        <w:t>Куда пожаловаться на мошеннический сайт</w:t>
      </w:r>
    </w:p>
    <w:p w:rsidR="00310833" w:rsidRPr="00103392" w:rsidRDefault="00310833" w:rsidP="00310833">
      <w:pPr>
        <w:pStyle w:val="aa"/>
      </w:pPr>
      <w:r w:rsidRPr="00103392">
        <w:t>Обратиться с жалобой можно в следующие инстанции:</w:t>
      </w:r>
    </w:p>
    <w:p w:rsidR="00E75C7D" w:rsidRDefault="00E75C7D" w:rsidP="0031083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киберпреступления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сбор персональных данных);</w:t>
      </w:r>
    </w:p>
    <w:p w:rsidR="00310833" w:rsidRPr="00103392" w:rsidRDefault="00310833" w:rsidP="0031083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="00E75C7D">
        <w:rPr>
          <w:rFonts w:ascii="Times New Roman" w:hAnsi="Times New Roman" w:cs="Times New Roman"/>
          <w:sz w:val="24"/>
          <w:szCs w:val="24"/>
        </w:rPr>
        <w:t xml:space="preserve"> (несертифицированный </w:t>
      </w:r>
      <w:r>
        <w:rPr>
          <w:rFonts w:ascii="Times New Roman" w:hAnsi="Times New Roman" w:cs="Times New Roman"/>
          <w:sz w:val="24"/>
          <w:szCs w:val="24"/>
        </w:rPr>
        <w:t>товар, некачественные продукты, требуется экспертиза качества);</w:t>
      </w:r>
    </w:p>
    <w:p w:rsidR="00310833" w:rsidRPr="00103392" w:rsidRDefault="006B13BB" w:rsidP="0031083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полицию</w:t>
      </w:r>
      <w:r w:rsidR="00310833" w:rsidRPr="00103392">
        <w:rPr>
          <w:rFonts w:ascii="Times New Roman" w:hAnsi="Times New Roman" w:cs="Times New Roman"/>
          <w:sz w:val="24"/>
          <w:szCs w:val="24"/>
        </w:rPr>
        <w:t xml:space="preserve"> (мошеннические </w:t>
      </w:r>
      <w:r>
        <w:rPr>
          <w:rFonts w:ascii="Times New Roman" w:hAnsi="Times New Roman" w:cs="Times New Roman"/>
          <w:sz w:val="24"/>
          <w:szCs w:val="24"/>
        </w:rPr>
        <w:t>действия в сети</w:t>
      </w:r>
      <w:r w:rsidR="00310833" w:rsidRPr="00103392">
        <w:rPr>
          <w:rFonts w:ascii="Times New Roman" w:hAnsi="Times New Roman" w:cs="Times New Roman"/>
          <w:sz w:val="24"/>
          <w:szCs w:val="24"/>
        </w:rPr>
        <w:t>, угрозы, насильственные действия);</w:t>
      </w:r>
    </w:p>
    <w:p w:rsidR="00310833" w:rsidRPr="00103392" w:rsidRDefault="00310833" w:rsidP="0031083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03392">
        <w:rPr>
          <w:rFonts w:ascii="Times New Roman" w:hAnsi="Times New Roman" w:cs="Times New Roman"/>
          <w:sz w:val="24"/>
          <w:szCs w:val="24"/>
        </w:rPr>
        <w:t>в прокуратуру (нарушение прав и свобод, отказ в рассмотрении жалобы в других инстанциях);</w:t>
      </w:r>
    </w:p>
    <w:p w:rsidR="00310833" w:rsidRPr="00103392" w:rsidRDefault="00310833" w:rsidP="0031083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суд</w:t>
      </w:r>
      <w:r w:rsidRPr="0010339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нет реакции со стороны надзорных органов, требование возмещение вреда</w:t>
      </w:r>
      <w:r w:rsidRPr="00103392">
        <w:rPr>
          <w:rFonts w:ascii="Times New Roman" w:hAnsi="Times New Roman" w:cs="Times New Roman"/>
          <w:sz w:val="24"/>
          <w:szCs w:val="24"/>
        </w:rPr>
        <w:t>).</w:t>
      </w:r>
    </w:p>
    <w:p w:rsidR="00310833" w:rsidRPr="00103392" w:rsidRDefault="006B13BB" w:rsidP="00310833">
      <w:pPr>
        <w:pStyle w:val="aa"/>
      </w:pPr>
      <w:r>
        <w:t>Также имеется возможность защиты своих интересов, восстановления прав в судебном порядке. В суд можно подавать на любом этапе взаимодействия с государственными органами. Есть ограничения только по исковой давности.</w:t>
      </w:r>
    </w:p>
    <w:p w:rsidR="00310833" w:rsidRPr="00A545E9" w:rsidRDefault="00310833" w:rsidP="00310833">
      <w:pPr>
        <w:pStyle w:val="aa"/>
      </w:pPr>
      <w:r w:rsidRPr="006B13BB">
        <w:rPr>
          <w:highlight w:val="lightGray"/>
        </w:rPr>
        <w:t xml:space="preserve">Внимание: </w:t>
      </w:r>
      <w:r w:rsidR="006B13BB" w:rsidRPr="006B13BB">
        <w:rPr>
          <w:highlight w:val="lightGray"/>
        </w:rPr>
        <w:t>исковая давность по гражданско-правовым отношениям составляет 3 года.</w:t>
      </w:r>
    </w:p>
    <w:p w:rsidR="00310833" w:rsidRPr="00103392" w:rsidRDefault="00310833" w:rsidP="00310833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Что должно содержать обращение</w:t>
      </w:r>
    </w:p>
    <w:p w:rsidR="00310833" w:rsidRPr="00103392" w:rsidRDefault="00310833" w:rsidP="00310833">
      <w:pPr>
        <w:pStyle w:val="aa"/>
      </w:pPr>
      <w:r>
        <w:t>Текст обращения должен содержать элементы</w:t>
      </w:r>
      <w:r w:rsidRPr="00103392">
        <w:t>:</w:t>
      </w:r>
    </w:p>
    <w:p w:rsidR="00310833" w:rsidRPr="00103392" w:rsidRDefault="00310833" w:rsidP="0031083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03392">
        <w:rPr>
          <w:rFonts w:ascii="Times New Roman" w:hAnsi="Times New Roman" w:cs="Times New Roman"/>
          <w:sz w:val="24"/>
          <w:szCs w:val="24"/>
        </w:rPr>
        <w:t>полное наименование инстанции, куда подается обращение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11141">
        <w:rPr>
          <w:rFonts w:ascii="Times New Roman" w:hAnsi="Times New Roman" w:cs="Times New Roman"/>
          <w:sz w:val="24"/>
          <w:szCs w:val="24"/>
        </w:rPr>
        <w:t>прокуратура города Москва…название можно уточнить на официальных сайтах ведомств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03392">
        <w:rPr>
          <w:rFonts w:ascii="Times New Roman" w:hAnsi="Times New Roman" w:cs="Times New Roman"/>
          <w:sz w:val="24"/>
          <w:szCs w:val="24"/>
        </w:rPr>
        <w:t>;</w:t>
      </w:r>
    </w:p>
    <w:p w:rsidR="00310833" w:rsidRPr="00103392" w:rsidRDefault="00310833" w:rsidP="0031083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03392">
        <w:rPr>
          <w:rFonts w:ascii="Times New Roman" w:hAnsi="Times New Roman" w:cs="Times New Roman"/>
          <w:sz w:val="24"/>
          <w:szCs w:val="24"/>
        </w:rPr>
        <w:t>ФИО, паспортные данные заявителя, контакты для связи;</w:t>
      </w:r>
    </w:p>
    <w:p w:rsidR="00310833" w:rsidRPr="00103392" w:rsidRDefault="00310833" w:rsidP="0031083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811141">
        <w:rPr>
          <w:rFonts w:ascii="Times New Roman" w:hAnsi="Times New Roman" w:cs="Times New Roman"/>
          <w:sz w:val="24"/>
          <w:szCs w:val="24"/>
        </w:rPr>
        <w:t xml:space="preserve">интернет ресурса, на который подается </w:t>
      </w:r>
      <w:r>
        <w:rPr>
          <w:rFonts w:ascii="Times New Roman" w:hAnsi="Times New Roman" w:cs="Times New Roman"/>
          <w:sz w:val="24"/>
          <w:szCs w:val="24"/>
        </w:rPr>
        <w:t>жалоба</w:t>
      </w:r>
      <w:r w:rsidRPr="00103392">
        <w:rPr>
          <w:rFonts w:ascii="Times New Roman" w:hAnsi="Times New Roman" w:cs="Times New Roman"/>
          <w:sz w:val="24"/>
          <w:szCs w:val="24"/>
        </w:rPr>
        <w:t>;</w:t>
      </w:r>
    </w:p>
    <w:p w:rsidR="00310833" w:rsidRPr="00103392" w:rsidRDefault="00310833" w:rsidP="0031083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суть проблемы и требования заявителя (Прошу…; Требую…;)</w:t>
      </w:r>
      <w:r w:rsidRPr="00103392">
        <w:rPr>
          <w:rFonts w:ascii="Times New Roman" w:hAnsi="Times New Roman" w:cs="Times New Roman"/>
          <w:sz w:val="24"/>
          <w:szCs w:val="24"/>
        </w:rPr>
        <w:t>;</w:t>
      </w:r>
    </w:p>
    <w:p w:rsidR="00310833" w:rsidRPr="00103392" w:rsidRDefault="00310833" w:rsidP="0031083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03392">
        <w:rPr>
          <w:rFonts w:ascii="Times New Roman" w:hAnsi="Times New Roman" w:cs="Times New Roman"/>
          <w:sz w:val="24"/>
          <w:szCs w:val="24"/>
        </w:rPr>
        <w:t>дата составления и подачи жалобы;</w:t>
      </w:r>
    </w:p>
    <w:p w:rsidR="00310833" w:rsidRPr="00103392" w:rsidRDefault="00310833" w:rsidP="0031083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приложений</w:t>
      </w:r>
      <w:r w:rsidRPr="00103392">
        <w:rPr>
          <w:rFonts w:ascii="Times New Roman" w:hAnsi="Times New Roman" w:cs="Times New Roman"/>
          <w:sz w:val="24"/>
          <w:szCs w:val="24"/>
        </w:rPr>
        <w:t>.</w:t>
      </w:r>
    </w:p>
    <w:p w:rsidR="00310833" w:rsidRPr="00EC3771" w:rsidRDefault="00C70015" w:rsidP="00310833">
      <w:pPr>
        <w:pStyle w:val="aa"/>
      </w:pPr>
      <w:r>
        <w:t xml:space="preserve">На сайтах государственных органов есть возможность подавать обращения в электронном </w:t>
      </w:r>
      <w:r w:rsidR="005A2F8A">
        <w:t>в</w:t>
      </w:r>
      <w:r>
        <w:t>иде.</w:t>
      </w:r>
      <w:bookmarkStart w:id="4" w:name="_GoBack"/>
    </w:p>
    <w:p w:rsidR="00310833" w:rsidRPr="00103392" w:rsidRDefault="00310833" w:rsidP="00310833">
      <w:pPr>
        <w:pStyle w:val="aa"/>
        <w:jc w:val="both"/>
      </w:pPr>
      <w:r>
        <w:rPr>
          <w:highlight w:val="lightGray"/>
        </w:rPr>
        <w:t>Внимание</w:t>
      </w:r>
      <w:r w:rsidRPr="00EC3771">
        <w:rPr>
          <w:highlight w:val="lightGray"/>
        </w:rPr>
        <w:t xml:space="preserve">: </w:t>
      </w:r>
      <w:r>
        <w:rPr>
          <w:highlight w:val="lightGray"/>
        </w:rPr>
        <w:t>нельзя делать по</w:t>
      </w:r>
      <w:bookmarkEnd w:id="4"/>
      <w:r>
        <w:rPr>
          <w:highlight w:val="lightGray"/>
        </w:rPr>
        <w:t>марки на бланке с заявлением, употреблять нецензурную лексику, сленг, просторечные выражения. Информацию следует излагать в хронологическом порядке, логично, без эмоциональной окраски. П</w:t>
      </w:r>
      <w:r w:rsidRPr="00EC3771">
        <w:rPr>
          <w:highlight w:val="lightGray"/>
        </w:rPr>
        <w:t>равильно составленная жалоба – ключ к быстрому, корректному рассмотрению дела.</w:t>
      </w:r>
    </w:p>
    <w:p w:rsidR="00310833" w:rsidRPr="00103392" w:rsidRDefault="00310833" w:rsidP="00310833">
      <w:pPr>
        <w:pStyle w:val="aa"/>
        <w:rPr>
          <w:color w:val="4F81BD" w:themeColor="accent1"/>
        </w:rPr>
      </w:pPr>
      <w:r w:rsidRPr="00103392">
        <w:rPr>
          <w:color w:val="4F81BD" w:themeColor="accent1"/>
          <w:highlight w:val="cyan"/>
          <w:u w:val="single"/>
        </w:rPr>
        <w:t>Скачать обр</w:t>
      </w:r>
      <w:r>
        <w:rPr>
          <w:color w:val="4F81BD" w:themeColor="accent1"/>
          <w:highlight w:val="cyan"/>
          <w:u w:val="single"/>
        </w:rPr>
        <w:t>азец заявления в Роспотребнадзор</w:t>
      </w:r>
      <w:r w:rsidRPr="00103392">
        <w:rPr>
          <w:color w:val="4F81BD" w:themeColor="accent1"/>
          <w:highlight w:val="cyan"/>
          <w:u w:val="single"/>
        </w:rPr>
        <w:t xml:space="preserve">. Форма актуальна на 2018 год. </w:t>
      </w:r>
      <w:proofErr w:type="spellStart"/>
      <w:r w:rsidRPr="00103392">
        <w:rPr>
          <w:color w:val="4F81BD" w:themeColor="accent1"/>
          <w:highlight w:val="cyan"/>
          <w:u w:val="single"/>
        </w:rPr>
        <w:t>doc</w:t>
      </w:r>
      <w:proofErr w:type="spellEnd"/>
    </w:p>
    <w:p w:rsidR="00310833" w:rsidRPr="00103392" w:rsidRDefault="001C06EE" w:rsidP="00310833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Как подать жалобу на мошеннический сайт</w:t>
      </w:r>
    </w:p>
    <w:p w:rsidR="00310833" w:rsidRPr="00103392" w:rsidRDefault="00C70015" w:rsidP="00310833">
      <w:pPr>
        <w:pStyle w:val="aa"/>
      </w:pPr>
      <w:r>
        <w:t>Жалоба сайт мошенников подаётся</w:t>
      </w:r>
      <w:r w:rsidR="00310833">
        <w:t>:</w:t>
      </w:r>
    </w:p>
    <w:p w:rsidR="00310833" w:rsidRPr="00103392" w:rsidRDefault="00310833" w:rsidP="003108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03392">
        <w:rPr>
          <w:rFonts w:ascii="Times New Roman" w:hAnsi="Times New Roman" w:cs="Times New Roman"/>
          <w:sz w:val="24"/>
          <w:szCs w:val="24"/>
        </w:rPr>
        <w:t>по телефону горячей линии</w:t>
      </w:r>
      <w:r w:rsidR="00C70015">
        <w:rPr>
          <w:rFonts w:ascii="Times New Roman" w:hAnsi="Times New Roman" w:cs="Times New Roman"/>
          <w:sz w:val="24"/>
          <w:szCs w:val="24"/>
        </w:rPr>
        <w:t xml:space="preserve"> ведомств (как правило справочная информация, консультации)</w:t>
      </w:r>
      <w:r w:rsidRPr="00103392">
        <w:rPr>
          <w:rFonts w:ascii="Times New Roman" w:hAnsi="Times New Roman" w:cs="Times New Roman"/>
          <w:sz w:val="24"/>
          <w:szCs w:val="24"/>
        </w:rPr>
        <w:t>;</w:t>
      </w:r>
    </w:p>
    <w:p w:rsidR="00310833" w:rsidRPr="00C70015" w:rsidRDefault="00310833" w:rsidP="00C7001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03392">
        <w:rPr>
          <w:rFonts w:ascii="Times New Roman" w:hAnsi="Times New Roman" w:cs="Times New Roman"/>
          <w:sz w:val="24"/>
          <w:szCs w:val="24"/>
        </w:rPr>
        <w:t xml:space="preserve">через </w:t>
      </w:r>
      <w:hyperlink r:id="rId11" w:history="1">
        <w:r w:rsidRPr="00D6541E">
          <w:rPr>
            <w:rStyle w:val="a3"/>
            <w:rFonts w:ascii="Times New Roman" w:hAnsi="Times New Roman" w:cs="Times New Roman"/>
            <w:sz w:val="24"/>
            <w:szCs w:val="24"/>
          </w:rPr>
          <w:t>онлайн фо</w:t>
        </w:r>
        <w:r w:rsidRPr="00D6541E">
          <w:rPr>
            <w:rStyle w:val="a3"/>
            <w:rFonts w:ascii="Times New Roman" w:hAnsi="Times New Roman" w:cs="Times New Roman"/>
            <w:sz w:val="24"/>
            <w:szCs w:val="24"/>
          </w:rPr>
          <w:t>р</w:t>
        </w:r>
        <w:r w:rsidRPr="00D6541E">
          <w:rPr>
            <w:rStyle w:val="a3"/>
            <w:rFonts w:ascii="Times New Roman" w:hAnsi="Times New Roman" w:cs="Times New Roman"/>
            <w:sz w:val="24"/>
            <w:szCs w:val="24"/>
          </w:rPr>
          <w:t>мы</w:t>
        </w:r>
      </w:hyperlink>
      <w:r w:rsidRPr="00103392">
        <w:rPr>
          <w:rFonts w:ascii="Times New Roman" w:hAnsi="Times New Roman" w:cs="Times New Roman"/>
          <w:sz w:val="24"/>
          <w:szCs w:val="24"/>
        </w:rPr>
        <w:t xml:space="preserve"> на сайте государственных служб;</w:t>
      </w:r>
    </w:p>
    <w:p w:rsidR="00310833" w:rsidRPr="00103392" w:rsidRDefault="00310833" w:rsidP="003108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портал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10833" w:rsidRPr="00103392" w:rsidRDefault="00310833" w:rsidP="003108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03392">
        <w:rPr>
          <w:rFonts w:ascii="Times New Roman" w:hAnsi="Times New Roman" w:cs="Times New Roman"/>
          <w:sz w:val="24"/>
          <w:szCs w:val="24"/>
        </w:rPr>
        <w:t>при личном визите в инспекции и ведомства;</w:t>
      </w:r>
    </w:p>
    <w:p w:rsidR="00310833" w:rsidRPr="00103392" w:rsidRDefault="00310833" w:rsidP="003108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03392">
        <w:rPr>
          <w:rFonts w:ascii="Times New Roman" w:hAnsi="Times New Roman" w:cs="Times New Roman"/>
          <w:sz w:val="24"/>
          <w:szCs w:val="24"/>
        </w:rPr>
        <w:t>отправить жалобу почтой</w:t>
      </w:r>
      <w:r w:rsidRPr="00A86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86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уведомлением о вручении</w:t>
      </w:r>
      <w:r w:rsidRPr="00103392">
        <w:rPr>
          <w:rFonts w:ascii="Times New Roman" w:hAnsi="Times New Roman" w:cs="Times New Roman"/>
          <w:sz w:val="24"/>
          <w:szCs w:val="24"/>
        </w:rPr>
        <w:t>.</w:t>
      </w:r>
    </w:p>
    <w:p w:rsidR="00310833" w:rsidRPr="00103392" w:rsidRDefault="00C70015" w:rsidP="00310833">
      <w:pPr>
        <w:pStyle w:val="aa"/>
      </w:pPr>
      <w:r>
        <w:t xml:space="preserve">Контакты для обращения в </w:t>
      </w:r>
      <w:proofErr w:type="spellStart"/>
      <w:r>
        <w:t>Роскомнадзор</w:t>
      </w:r>
      <w:proofErr w:type="spellEnd"/>
      <w:r>
        <w:t>:</w:t>
      </w:r>
    </w:p>
    <w:p w:rsidR="00310833" w:rsidRPr="00274618" w:rsidRDefault="00310833" w:rsidP="0031083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</w:t>
      </w:r>
      <w:r w:rsidR="00C70015" w:rsidRPr="00C7001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70015" w:rsidRPr="00C70015">
        <w:rPr>
          <w:rFonts w:ascii="Times New Roman" w:hAnsi="Times New Roman" w:cs="Times New Roman"/>
          <w:sz w:val="24"/>
          <w:szCs w:val="24"/>
        </w:rPr>
        <w:t xml:space="preserve">Справочно-информационный </w:t>
      </w:r>
      <w:proofErr w:type="gramStart"/>
      <w:r w:rsidR="00C70015" w:rsidRPr="00C70015">
        <w:rPr>
          <w:rFonts w:ascii="Times New Roman" w:hAnsi="Times New Roman" w:cs="Times New Roman"/>
          <w:sz w:val="24"/>
          <w:szCs w:val="24"/>
        </w:rPr>
        <w:t>центр:</w:t>
      </w:r>
      <w:r w:rsidR="00C70015" w:rsidRPr="00C70015">
        <w:rPr>
          <w:rFonts w:ascii="Times New Roman" w:hAnsi="Times New Roman" w:cs="Times New Roman"/>
          <w:sz w:val="24"/>
          <w:szCs w:val="24"/>
        </w:rPr>
        <w:br/>
      </w:r>
      <w:r w:rsidR="00C70015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="00C70015">
        <w:rPr>
          <w:rFonts w:ascii="Times New Roman" w:hAnsi="Times New Roman" w:cs="Times New Roman"/>
          <w:sz w:val="24"/>
          <w:szCs w:val="24"/>
        </w:rPr>
        <w:t xml:space="preserve">7 </w:t>
      </w:r>
      <w:r w:rsidR="00C70015" w:rsidRPr="00C70015">
        <w:rPr>
          <w:rFonts w:ascii="Times New Roman" w:hAnsi="Times New Roman" w:cs="Times New Roman"/>
          <w:sz w:val="24"/>
          <w:szCs w:val="24"/>
        </w:rPr>
        <w:t>(495) 983-33-93 (тел)</w:t>
      </w:r>
      <w:r w:rsidR="00C70015" w:rsidRPr="00C70015">
        <w:rPr>
          <w:rFonts w:ascii="Times New Roman" w:hAnsi="Times New Roman" w:cs="Times New Roman"/>
          <w:sz w:val="24"/>
          <w:szCs w:val="24"/>
        </w:rPr>
        <w:br/>
      </w:r>
      <w:r w:rsidR="00C70015">
        <w:rPr>
          <w:rFonts w:ascii="Times New Roman" w:hAnsi="Times New Roman" w:cs="Times New Roman"/>
          <w:sz w:val="24"/>
          <w:szCs w:val="24"/>
        </w:rPr>
        <w:t xml:space="preserve">+7 </w:t>
      </w:r>
      <w:r w:rsidR="00C70015" w:rsidRPr="00C70015">
        <w:rPr>
          <w:rFonts w:ascii="Times New Roman" w:hAnsi="Times New Roman" w:cs="Times New Roman"/>
          <w:sz w:val="24"/>
          <w:szCs w:val="24"/>
        </w:rPr>
        <w:t>(495) 587-44-68 (факс)</w:t>
      </w:r>
      <w:r w:rsidR="00C70015" w:rsidRPr="00C7001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70015" w:rsidRPr="00C70015">
        <w:rPr>
          <w:rFonts w:ascii="Times New Roman" w:hAnsi="Times New Roman" w:cs="Times New Roman"/>
          <w:sz w:val="24"/>
          <w:szCs w:val="24"/>
        </w:rPr>
        <w:t>пн-чт</w:t>
      </w:r>
      <w:proofErr w:type="spellEnd"/>
      <w:r w:rsidR="00C70015" w:rsidRPr="00C70015">
        <w:rPr>
          <w:rFonts w:ascii="Times New Roman" w:hAnsi="Times New Roman" w:cs="Times New Roman"/>
          <w:sz w:val="24"/>
          <w:szCs w:val="24"/>
        </w:rPr>
        <w:t xml:space="preserve"> 9:00-18:00, </w:t>
      </w:r>
      <w:proofErr w:type="spellStart"/>
      <w:r w:rsidR="00C70015" w:rsidRPr="00C70015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C70015" w:rsidRPr="00C70015">
        <w:rPr>
          <w:rFonts w:ascii="Times New Roman" w:hAnsi="Times New Roman" w:cs="Times New Roman"/>
          <w:sz w:val="24"/>
          <w:szCs w:val="24"/>
        </w:rPr>
        <w:t> 9.00-16:45</w:t>
      </w:r>
    </w:p>
    <w:p w:rsidR="00310833" w:rsidRPr="00103392" w:rsidRDefault="00310833" w:rsidP="0031083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</w:t>
      </w:r>
      <w:r w:rsidR="00E72963">
        <w:rPr>
          <w:rFonts w:ascii="Times New Roman" w:hAnsi="Times New Roman" w:cs="Times New Roman"/>
          <w:sz w:val="24"/>
          <w:szCs w:val="24"/>
        </w:rPr>
        <w:t>ые адреса и контакты региональных отделений службы</w:t>
      </w:r>
      <w:r>
        <w:rPr>
          <w:rFonts w:ascii="Times New Roman" w:hAnsi="Times New Roman" w:cs="Times New Roman"/>
          <w:sz w:val="24"/>
          <w:szCs w:val="24"/>
        </w:rPr>
        <w:t xml:space="preserve"> можно узнать на сайте</w:t>
      </w:r>
      <w:r w:rsidRPr="00103392">
        <w:rPr>
          <w:rFonts w:ascii="Times New Roman" w:hAnsi="Times New Roman" w:cs="Times New Roman"/>
          <w:sz w:val="24"/>
          <w:szCs w:val="24"/>
        </w:rPr>
        <w:t>.</w:t>
      </w:r>
    </w:p>
    <w:p w:rsidR="00310833" w:rsidRDefault="00310833" w:rsidP="00310833">
      <w:pPr>
        <w:pStyle w:val="aa"/>
      </w:pPr>
      <w:r w:rsidRPr="00687FB8">
        <w:rPr>
          <w:highlight w:val="lightGray"/>
        </w:rPr>
        <w:t xml:space="preserve">Интересно: </w:t>
      </w:r>
      <w:hyperlink r:id="rId12" w:history="1">
        <w:r w:rsidR="00E72963" w:rsidRPr="00E72963">
          <w:rPr>
            <w:rStyle w:val="a3"/>
            <w:highlight w:val="lightGray"/>
          </w:rPr>
          <w:t>как подать жалобу на Ростелеком.</w:t>
        </w:r>
      </w:hyperlink>
    </w:p>
    <w:p w:rsidR="00310833" w:rsidRDefault="00C70015" w:rsidP="00310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715000" cy="5467350"/>
            <wp:effectExtent l="0" t="0" r="0" b="0"/>
            <wp:docPr id="1" name="Рисунок 1" descr="C:\Users\novopashin.2015\Desktop\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opashin.2015\Desktop\рк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015" w:rsidRDefault="00310833" w:rsidP="00C70015">
      <w:pPr>
        <w:rPr>
          <w:rFonts w:ascii="Times New Roman" w:hAnsi="Times New Roman" w:cs="Times New Roman"/>
        </w:rPr>
      </w:pPr>
      <w:r w:rsidRPr="0065263A">
        <w:rPr>
          <w:rFonts w:ascii="Times New Roman" w:hAnsi="Times New Roman" w:cs="Times New Roman"/>
        </w:rPr>
        <w:t>Рисунок №2. Форма подачи обращ</w:t>
      </w:r>
      <w:r w:rsidR="00C70015">
        <w:rPr>
          <w:rFonts w:ascii="Times New Roman" w:hAnsi="Times New Roman" w:cs="Times New Roman"/>
        </w:rPr>
        <w:t xml:space="preserve">ений на сайте </w:t>
      </w:r>
      <w:proofErr w:type="spellStart"/>
      <w:r w:rsidR="00C70015">
        <w:rPr>
          <w:rFonts w:ascii="Times New Roman" w:hAnsi="Times New Roman" w:cs="Times New Roman"/>
        </w:rPr>
        <w:t>Роскомнадзора</w:t>
      </w:r>
      <w:proofErr w:type="spellEnd"/>
      <w:r w:rsidRPr="0065263A">
        <w:rPr>
          <w:rFonts w:ascii="Times New Roman" w:hAnsi="Times New Roman" w:cs="Times New Roman"/>
        </w:rPr>
        <w:t>. Источник сайт «</w:t>
      </w:r>
      <w:r w:rsidR="00C70015">
        <w:rPr>
          <w:rFonts w:ascii="Times New Roman" w:hAnsi="Times New Roman" w:cs="Times New Roman"/>
        </w:rPr>
        <w:t>написать-</w:t>
      </w:r>
      <w:proofErr w:type="spellStart"/>
      <w:r w:rsidR="00C70015">
        <w:rPr>
          <w:rFonts w:ascii="Times New Roman" w:hAnsi="Times New Roman" w:cs="Times New Roman"/>
        </w:rPr>
        <w:t>жалобу.рф</w:t>
      </w:r>
      <w:proofErr w:type="spellEnd"/>
      <w:r w:rsidRPr="0065263A">
        <w:rPr>
          <w:rFonts w:ascii="Times New Roman" w:hAnsi="Times New Roman" w:cs="Times New Roman"/>
        </w:rPr>
        <w:t>»</w:t>
      </w:r>
    </w:p>
    <w:p w:rsidR="00C70015" w:rsidRPr="00C70015" w:rsidRDefault="00C70015" w:rsidP="00C70015">
      <w:pPr>
        <w:rPr>
          <w:rStyle w:val="a3"/>
          <w:rFonts w:ascii="Times New Roman" w:hAnsi="Times New Roman" w:cs="Times New Roman"/>
          <w:color w:val="auto"/>
          <w:u w:val="none"/>
        </w:rPr>
      </w:pPr>
      <w:hyperlink r:id="rId14" w:history="1">
        <w:r w:rsidRPr="00C70015">
          <w:rPr>
            <w:rStyle w:val="a3"/>
            <w:rFonts w:ascii="Times New Roman" w:hAnsi="Times New Roman" w:cs="Times New Roman"/>
            <w:highlight w:val="yellow"/>
          </w:rPr>
          <w:t>https://написать-жалобу.рф/wp-content/uploads/2017/11/zhaloba-v-roskomnadzor-3.jpg</w:t>
        </w:r>
      </w:hyperlink>
    </w:p>
    <w:p w:rsidR="00310833" w:rsidRPr="00103392" w:rsidRDefault="00310833" w:rsidP="00310833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Подача искового заявления</w:t>
      </w:r>
      <w:r w:rsidRPr="00103392">
        <w:rPr>
          <w:rFonts w:ascii="Times New Roman" w:hAnsi="Times New Roman" w:cs="Times New Roman"/>
          <w:color w:val="auto"/>
          <w:sz w:val="24"/>
          <w:szCs w:val="24"/>
        </w:rPr>
        <w:t xml:space="preserve"> в суд</w:t>
      </w:r>
    </w:p>
    <w:p w:rsidR="00310833" w:rsidRPr="00103392" w:rsidRDefault="00626F31" w:rsidP="00310833">
      <w:pPr>
        <w:pStyle w:val="aa"/>
        <w:jc w:val="both"/>
      </w:pPr>
      <w:r>
        <w:t>В судебных инстанциях можно защитить свои права и потребовать возмещения убытков и ущерба. Иск можно подать как на самих мошенников, так и на государственные службы, если их действия не соотносятся с номами законодательства России. В порядке делопроизводства в МВД, прокуратуре иск может быть подан от их имени.</w:t>
      </w:r>
    </w:p>
    <w:p w:rsidR="00310833" w:rsidRPr="00103392" w:rsidRDefault="00310833" w:rsidP="00310833">
      <w:pPr>
        <w:pStyle w:val="aa"/>
        <w:jc w:val="both"/>
      </w:pPr>
      <w:r>
        <w:t>Содержание искового заявления</w:t>
      </w:r>
      <w:r w:rsidRPr="00103392">
        <w:t>:</w:t>
      </w:r>
    </w:p>
    <w:p w:rsidR="00310833" w:rsidRPr="00103392" w:rsidRDefault="00310833" w:rsidP="0031083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судебной инстанции, куда подается иск</w:t>
      </w:r>
      <w:r w:rsidRPr="00103392">
        <w:rPr>
          <w:rFonts w:ascii="Times New Roman" w:hAnsi="Times New Roman" w:cs="Times New Roman"/>
          <w:sz w:val="24"/>
          <w:szCs w:val="24"/>
        </w:rPr>
        <w:t>;</w:t>
      </w:r>
    </w:p>
    <w:p w:rsidR="00310833" w:rsidRPr="00103392" w:rsidRDefault="00626F31" w:rsidP="0031083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ответчика (создатель</w:t>
      </w:r>
      <w:r w:rsidRPr="00626F3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владелец интернет площадки)</w:t>
      </w:r>
      <w:r w:rsidRPr="00103392">
        <w:rPr>
          <w:rFonts w:ascii="Times New Roman" w:hAnsi="Times New Roman" w:cs="Times New Roman"/>
          <w:sz w:val="24"/>
          <w:szCs w:val="24"/>
        </w:rPr>
        <w:t xml:space="preserve"> –</w:t>
      </w:r>
      <w:r w:rsidR="00310833" w:rsidRPr="00103392">
        <w:rPr>
          <w:rFonts w:ascii="Times New Roman" w:hAnsi="Times New Roman" w:cs="Times New Roman"/>
          <w:sz w:val="24"/>
          <w:szCs w:val="24"/>
        </w:rPr>
        <w:t xml:space="preserve"> юридический </w:t>
      </w:r>
      <w:r w:rsidRPr="00103392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310833" w:rsidRPr="00103392">
        <w:rPr>
          <w:rFonts w:ascii="Times New Roman" w:hAnsi="Times New Roman" w:cs="Times New Roman"/>
          <w:sz w:val="24"/>
          <w:szCs w:val="24"/>
        </w:rPr>
        <w:t>, контакты;</w:t>
      </w:r>
    </w:p>
    <w:p w:rsidR="00310833" w:rsidRPr="00103392" w:rsidRDefault="00310833" w:rsidP="0031083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обстоятельства произошедшего + доказательства</w:t>
      </w:r>
      <w:r w:rsidRPr="00103392">
        <w:rPr>
          <w:rFonts w:ascii="Times New Roman" w:hAnsi="Times New Roman" w:cs="Times New Roman"/>
          <w:sz w:val="24"/>
          <w:szCs w:val="24"/>
        </w:rPr>
        <w:t xml:space="preserve"> (ссылки на нормативно-правовые акты приветствуются);</w:t>
      </w:r>
    </w:p>
    <w:p w:rsidR="00310833" w:rsidRPr="00103392" w:rsidRDefault="00310833" w:rsidP="0031083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392">
        <w:rPr>
          <w:rFonts w:ascii="Times New Roman" w:hAnsi="Times New Roman" w:cs="Times New Roman"/>
          <w:sz w:val="24"/>
          <w:szCs w:val="24"/>
        </w:rPr>
        <w:t>требовательная часть – «Прошу …»;</w:t>
      </w:r>
    </w:p>
    <w:p w:rsidR="00310833" w:rsidRPr="00103392" w:rsidRDefault="00310833" w:rsidP="0031083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392">
        <w:rPr>
          <w:rFonts w:ascii="Times New Roman" w:hAnsi="Times New Roman" w:cs="Times New Roman"/>
          <w:sz w:val="24"/>
          <w:szCs w:val="24"/>
        </w:rPr>
        <w:lastRenderedPageBreak/>
        <w:t>дата подачи и подпись истца;</w:t>
      </w:r>
    </w:p>
    <w:p w:rsidR="00310833" w:rsidRPr="00103392" w:rsidRDefault="00310833" w:rsidP="0031083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392">
        <w:rPr>
          <w:rFonts w:ascii="Times New Roman" w:hAnsi="Times New Roman" w:cs="Times New Roman"/>
          <w:sz w:val="24"/>
          <w:szCs w:val="24"/>
        </w:rPr>
        <w:t>пакет приложений (по количеству заинтересованных сторон).</w:t>
      </w:r>
    </w:p>
    <w:p w:rsidR="00310833" w:rsidRPr="00103392" w:rsidRDefault="00310833" w:rsidP="00310833">
      <w:pPr>
        <w:pStyle w:val="aa"/>
        <w:jc w:val="both"/>
      </w:pPr>
      <w:r>
        <w:t>Если исковое обращение принимается к рассмотрению, то суд назначает заседания</w:t>
      </w:r>
      <w:r w:rsidRPr="00103392">
        <w:t>.</w:t>
      </w:r>
      <w:r>
        <w:t xml:space="preserve"> После слушаний по делу, судья выносит решение</w:t>
      </w:r>
      <w:r w:rsidRPr="00103392">
        <w:t xml:space="preserve"> Обжалование в</w:t>
      </w:r>
      <w:r>
        <w:t>ынесенных судебных решений</w:t>
      </w:r>
      <w:r w:rsidRPr="00103392">
        <w:t xml:space="preserve"> происходит в суде апелляционной инстанции. Апелляцию можно подать в течение 30 календарн</w:t>
      </w:r>
      <w:r>
        <w:t>ых дней со дня вынесения определения</w:t>
      </w:r>
      <w:r w:rsidRPr="00103392">
        <w:t>.</w:t>
      </w:r>
    </w:p>
    <w:p w:rsidR="00310833" w:rsidRPr="005913E9" w:rsidRDefault="00310833" w:rsidP="00310833">
      <w:pPr>
        <w:pStyle w:val="aa"/>
        <w:jc w:val="both"/>
      </w:pPr>
      <w:r w:rsidRPr="00C27CC0">
        <w:rPr>
          <w:highlight w:val="lightGray"/>
        </w:rPr>
        <w:t xml:space="preserve">Важно: </w:t>
      </w:r>
      <w:r w:rsidR="005913E9" w:rsidRPr="005913E9">
        <w:rPr>
          <w:highlight w:val="lightGray"/>
        </w:rPr>
        <w:t>пропущенный процессуальные сроки можно восстановить, если на, то есть уважительная причина. Для этого нужно подать заявление в суд с указанием причины и доказательствами.</w:t>
      </w:r>
    </w:p>
    <w:p w:rsidR="00713236" w:rsidRPr="00A57B40" w:rsidRDefault="00713236" w:rsidP="00310833">
      <w:pPr>
        <w:pStyle w:val="aa"/>
        <w:jc w:val="both"/>
        <w:rPr>
          <w:color w:val="00B0F0"/>
          <w:u w:val="single"/>
          <w:lang w:val="en-US"/>
        </w:rPr>
      </w:pPr>
      <w:r w:rsidRPr="00A57B40">
        <w:rPr>
          <w:color w:val="00B0F0"/>
          <w:highlight w:val="cyan"/>
          <w:u w:val="single"/>
        </w:rPr>
        <w:t>Скачать форму исковог</w:t>
      </w:r>
      <w:r w:rsidR="00A57B40" w:rsidRPr="00A57B40">
        <w:rPr>
          <w:color w:val="00B0F0"/>
          <w:highlight w:val="cyan"/>
          <w:u w:val="single"/>
        </w:rPr>
        <w:t>о заявления на интернет магазин. Форма актуальна на 2018 год .</w:t>
      </w:r>
      <w:r w:rsidR="00A57B40" w:rsidRPr="00A57B40">
        <w:rPr>
          <w:color w:val="00B0F0"/>
          <w:highlight w:val="cyan"/>
          <w:u w:val="single"/>
          <w:lang w:val="en-US"/>
        </w:rPr>
        <w:t>doc</w:t>
      </w:r>
    </w:p>
    <w:p w:rsidR="00310833" w:rsidRPr="00103392" w:rsidRDefault="00310833" w:rsidP="00310833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Сроки рассмотрения обращение</w:t>
      </w:r>
    </w:p>
    <w:p w:rsidR="00310833" w:rsidRPr="00103392" w:rsidRDefault="00310833" w:rsidP="00310833">
      <w:pPr>
        <w:pStyle w:val="aa"/>
        <w:jc w:val="both"/>
      </w:pPr>
      <w:r>
        <w:t>Обращения граждан, вне зависимости от его предмета, рассматривают в течение 30 календарных дней, с момента его поступления. Это правило соблюдается государственными и муниципальными органами и учреждениями.</w:t>
      </w:r>
    </w:p>
    <w:p w:rsidR="00310833" w:rsidRPr="001A200D" w:rsidRDefault="00310833" w:rsidP="00B57150">
      <w:pPr>
        <w:pStyle w:val="aa"/>
        <w:jc w:val="both"/>
      </w:pPr>
      <w:r w:rsidRPr="00103392">
        <w:t xml:space="preserve">Рассмотрение иска, апелляции, кассации в судах имеет различные сроки </w:t>
      </w:r>
      <w:r>
        <w:t xml:space="preserve">все они обозначены в Гражданском </w:t>
      </w:r>
      <w:r w:rsidRPr="00103392">
        <w:t>процессуальном кодексе РФ.</w:t>
      </w:r>
    </w:p>
    <w:p w:rsidR="00E141C2" w:rsidRDefault="00E141C2" w:rsidP="00B92951">
      <w:pPr>
        <w:pStyle w:val="1"/>
        <w:jc w:val="both"/>
        <w:rPr>
          <w:rStyle w:val="10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2EF7">
        <w:rPr>
          <w:rStyle w:val="10"/>
          <w:rFonts w:ascii="Times New Roman" w:hAnsi="Times New Roman" w:cs="Times New Roman"/>
          <w:b/>
          <w:color w:val="000000" w:themeColor="text1"/>
          <w:sz w:val="24"/>
          <w:szCs w:val="24"/>
        </w:rPr>
        <w:t>Нормативные документы</w:t>
      </w:r>
    </w:p>
    <w:p w:rsidR="00B57150" w:rsidRDefault="005A2F8A" w:rsidP="00B57150">
      <w:pPr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hyperlink r:id="rId15" w:tgtFrame="_blank" w:history="1">
        <w:r w:rsidR="00B57150" w:rsidRPr="00B57150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Гражданский кодекс РФ</w:t>
        </w:r>
      </w:hyperlink>
    </w:p>
    <w:p w:rsidR="00B57150" w:rsidRPr="00B57150" w:rsidRDefault="00B57150" w:rsidP="00B57150">
      <w:pPr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bdr w:val="none" w:sz="0" w:space="0" w:color="auto" w:frame="1"/>
          <w:shd w:val="clear" w:color="auto" w:fill="FFFFFF"/>
        </w:rPr>
        <w:t>Гражданский процессуальный кодекс</w:t>
      </w:r>
    </w:p>
    <w:p w:rsidR="00B57150" w:rsidRPr="00B57150" w:rsidRDefault="005A2F8A" w:rsidP="00B57150">
      <w:pPr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hyperlink r:id="rId16" w:tgtFrame="_blank" w:history="1">
        <w:r w:rsidR="00DA1F31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Федеральный закон</w:t>
        </w:r>
        <w:r w:rsidR="00B57150" w:rsidRPr="00B57150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№ 208-ФЗ от 26.12.1995 г. «Об акционерных обществах»</w:t>
        </w:r>
      </w:hyperlink>
    </w:p>
    <w:p w:rsidR="00B57150" w:rsidRPr="00B57150" w:rsidRDefault="005A2F8A" w:rsidP="00B57150">
      <w:pPr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hyperlink r:id="rId17" w:tgtFrame="_blank" w:history="1">
        <w:r w:rsidR="00DA1F31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Федеральный закон</w:t>
        </w:r>
        <w:r w:rsidR="00B57150" w:rsidRPr="00B57150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№ 2300-1 от 07.02.1992 г. «О защите прав потребителей»</w:t>
        </w:r>
      </w:hyperlink>
    </w:p>
    <w:p w:rsidR="00B57150" w:rsidRDefault="005A2F8A" w:rsidP="00B57150">
      <w:pP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hyperlink r:id="rId18" w:tgtFrame="_blank" w:history="1">
        <w:r w:rsidR="00DA1F31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Федеральный закон</w:t>
        </w:r>
        <w:r w:rsidR="00B57150" w:rsidRPr="00B57150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№ 126-ФЗ от 07.07.2003 г. «О связи»</w:t>
        </w:r>
      </w:hyperlink>
    </w:p>
    <w:p w:rsidR="00DA1F31" w:rsidRDefault="00DA1F31" w:rsidP="00DA1F31">
      <w:pPr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hyperlink r:id="rId19" w:history="1">
        <w:r w:rsidRPr="00DA1F31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Федеральный закон «об информации, информационных технологиях и о защите информации»</w:t>
        </w:r>
      </w:hyperlink>
    </w:p>
    <w:p w:rsidR="00C56DAB" w:rsidRDefault="00C56DAB" w:rsidP="00DA1F31">
      <w:pP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C56DA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Релевантные материалы</w:t>
      </w:r>
    </w:p>
    <w:p w:rsidR="00C56DAB" w:rsidRPr="00C56DAB" w:rsidRDefault="00C56DAB" w:rsidP="00DA1F31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hyperlink r:id="rId20" w:history="1">
        <w:r w:rsidRPr="00C56DAB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https://yakapitalist.ru/zhaloba/zhaloba-na-megafon/</w:t>
        </w:r>
      </w:hyperlink>
    </w:p>
    <w:p w:rsidR="00C56DAB" w:rsidRPr="00C56DAB" w:rsidRDefault="00C56DAB" w:rsidP="00DA1F31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hyperlink r:id="rId21" w:history="1">
        <w:r w:rsidRPr="00C56DAB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https://yakapitalist.ru/zhaloba/zhaloba-na-tele2/</w:t>
        </w:r>
      </w:hyperlink>
    </w:p>
    <w:p w:rsidR="00C56DAB" w:rsidRPr="00C56DAB" w:rsidRDefault="00C56DAB" w:rsidP="00DA1F31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hyperlink r:id="rId22" w:history="1">
        <w:r w:rsidRPr="00C56DAB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https://yakapitalist.ru/zhaloba/zhaloba-na-mts/</w:t>
        </w:r>
      </w:hyperlink>
    </w:p>
    <w:p w:rsidR="00C56DAB" w:rsidRPr="00C56DAB" w:rsidRDefault="00C56DAB" w:rsidP="00DA1F31">
      <w:pP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547B48" w:rsidRPr="00B473EF" w:rsidRDefault="00547B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9700F" w:rsidRPr="00837449" w:rsidRDefault="00E9700F" w:rsidP="00D574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449">
        <w:rPr>
          <w:rFonts w:ascii="Times New Roman" w:hAnsi="Times New Roman" w:cs="Times New Roman"/>
          <w:b/>
          <w:sz w:val="24"/>
          <w:szCs w:val="24"/>
        </w:rPr>
        <w:lastRenderedPageBreak/>
        <w:t>Техническая информация</w:t>
      </w:r>
    </w:p>
    <w:p w:rsidR="00E9700F" w:rsidRPr="00837449" w:rsidRDefault="00E9700F" w:rsidP="00245FF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74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Главная ключевая фраза:</w:t>
      </w:r>
      <w:r w:rsidRPr="00837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5FF4" w:rsidRPr="00245F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пожаловаться на сайт мошенников</w:t>
      </w:r>
      <w:r w:rsidRPr="00837449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+ доп. слов</w:t>
      </w:r>
    </w:p>
    <w:p w:rsidR="00646BB4" w:rsidRDefault="00620C70" w:rsidP="00D574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Дополнительные фразы (слова): </w:t>
      </w:r>
    </w:p>
    <w:p w:rsidR="00E9700F" w:rsidRPr="00837449" w:rsidRDefault="00E9700F" w:rsidP="00D574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9700F" w:rsidRDefault="00E9700F" w:rsidP="00D5746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374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Слова, задающие тематику (так называемые </w:t>
      </w:r>
      <w:r w:rsidRPr="008374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LSI</w:t>
      </w:r>
      <w:r w:rsidRPr="008374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-фразы)</w:t>
      </w:r>
    </w:p>
    <w:p w:rsidR="00245FF4" w:rsidRPr="00245FF4" w:rsidRDefault="00245FF4" w:rsidP="00245FF4">
      <w:pPr>
        <w:jc w:val="both"/>
        <w:rPr>
          <w:rFonts w:ascii="Times New Roman" w:hAnsi="Times New Roman" w:cs="Times New Roman"/>
          <w:sz w:val="24"/>
          <w:szCs w:val="24"/>
        </w:rPr>
      </w:pPr>
      <w:r w:rsidRPr="00245FF4">
        <w:rPr>
          <w:rFonts w:ascii="Times New Roman" w:hAnsi="Times New Roman" w:cs="Times New Roman"/>
          <w:sz w:val="24"/>
          <w:szCs w:val="24"/>
        </w:rPr>
        <w:t>интернет (1)</w:t>
      </w:r>
    </w:p>
    <w:p w:rsidR="00245FF4" w:rsidRPr="00245FF4" w:rsidRDefault="00245FF4" w:rsidP="00245FF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FF4">
        <w:rPr>
          <w:rFonts w:ascii="Times New Roman" w:hAnsi="Times New Roman" w:cs="Times New Roman"/>
          <w:sz w:val="24"/>
          <w:szCs w:val="24"/>
        </w:rPr>
        <w:t>фсб</w:t>
      </w:r>
      <w:proofErr w:type="spellEnd"/>
      <w:r w:rsidRPr="00245FF4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245FF4" w:rsidRPr="00245FF4" w:rsidRDefault="00245FF4" w:rsidP="00245FF4">
      <w:pPr>
        <w:jc w:val="both"/>
        <w:rPr>
          <w:rFonts w:ascii="Times New Roman" w:hAnsi="Times New Roman" w:cs="Times New Roman"/>
          <w:sz w:val="24"/>
          <w:szCs w:val="24"/>
        </w:rPr>
      </w:pPr>
      <w:r w:rsidRPr="00245FF4">
        <w:rPr>
          <w:rFonts w:ascii="Times New Roman" w:hAnsi="Times New Roman" w:cs="Times New Roman"/>
          <w:sz w:val="24"/>
          <w:szCs w:val="24"/>
        </w:rPr>
        <w:t>аферист (1)</w:t>
      </w:r>
    </w:p>
    <w:p w:rsidR="00245FF4" w:rsidRPr="00245FF4" w:rsidRDefault="00245FF4" w:rsidP="00245FF4">
      <w:pPr>
        <w:jc w:val="both"/>
        <w:rPr>
          <w:rFonts w:ascii="Times New Roman" w:hAnsi="Times New Roman" w:cs="Times New Roman"/>
          <w:sz w:val="24"/>
          <w:szCs w:val="24"/>
        </w:rPr>
      </w:pPr>
      <w:r w:rsidRPr="00245FF4">
        <w:rPr>
          <w:rFonts w:ascii="Times New Roman" w:hAnsi="Times New Roman" w:cs="Times New Roman"/>
          <w:sz w:val="24"/>
          <w:szCs w:val="24"/>
        </w:rPr>
        <w:t>безопасность (1)</w:t>
      </w:r>
    </w:p>
    <w:p w:rsidR="00245FF4" w:rsidRPr="00245FF4" w:rsidRDefault="00245FF4" w:rsidP="00245FF4">
      <w:pPr>
        <w:jc w:val="both"/>
        <w:rPr>
          <w:rFonts w:ascii="Times New Roman" w:hAnsi="Times New Roman" w:cs="Times New Roman"/>
          <w:sz w:val="24"/>
          <w:szCs w:val="24"/>
        </w:rPr>
      </w:pPr>
      <w:r w:rsidRPr="00245FF4">
        <w:rPr>
          <w:rFonts w:ascii="Times New Roman" w:hAnsi="Times New Roman" w:cs="Times New Roman"/>
          <w:sz w:val="24"/>
          <w:szCs w:val="24"/>
        </w:rPr>
        <w:t>вернуть (1)</w:t>
      </w:r>
    </w:p>
    <w:p w:rsidR="00245FF4" w:rsidRPr="00245FF4" w:rsidRDefault="00245FF4" w:rsidP="00245FF4">
      <w:pPr>
        <w:jc w:val="both"/>
        <w:rPr>
          <w:rFonts w:ascii="Times New Roman" w:hAnsi="Times New Roman" w:cs="Times New Roman"/>
          <w:sz w:val="24"/>
          <w:szCs w:val="24"/>
        </w:rPr>
      </w:pPr>
      <w:r w:rsidRPr="00245FF4">
        <w:rPr>
          <w:rFonts w:ascii="Times New Roman" w:hAnsi="Times New Roman" w:cs="Times New Roman"/>
          <w:sz w:val="24"/>
          <w:szCs w:val="24"/>
        </w:rPr>
        <w:t>деньги (1)</w:t>
      </w:r>
    </w:p>
    <w:p w:rsidR="00245FF4" w:rsidRPr="00245FF4" w:rsidRDefault="00245FF4" w:rsidP="00245FF4">
      <w:pPr>
        <w:jc w:val="both"/>
        <w:rPr>
          <w:rFonts w:ascii="Times New Roman" w:hAnsi="Times New Roman" w:cs="Times New Roman"/>
          <w:sz w:val="24"/>
          <w:szCs w:val="24"/>
        </w:rPr>
      </w:pPr>
      <w:r w:rsidRPr="00245FF4">
        <w:rPr>
          <w:rFonts w:ascii="Times New Roman" w:hAnsi="Times New Roman" w:cs="Times New Roman"/>
          <w:sz w:val="24"/>
          <w:szCs w:val="24"/>
        </w:rPr>
        <w:t>заблокировать (1)</w:t>
      </w:r>
    </w:p>
    <w:p w:rsidR="00245FF4" w:rsidRPr="00245FF4" w:rsidRDefault="00245FF4" w:rsidP="00245FF4">
      <w:pPr>
        <w:jc w:val="both"/>
        <w:rPr>
          <w:rFonts w:ascii="Times New Roman" w:hAnsi="Times New Roman" w:cs="Times New Roman"/>
          <w:sz w:val="24"/>
          <w:szCs w:val="24"/>
        </w:rPr>
      </w:pPr>
      <w:r w:rsidRPr="00245FF4">
        <w:rPr>
          <w:rFonts w:ascii="Times New Roman" w:hAnsi="Times New Roman" w:cs="Times New Roman"/>
          <w:sz w:val="24"/>
          <w:szCs w:val="24"/>
        </w:rPr>
        <w:t>заявление (1)</w:t>
      </w:r>
    </w:p>
    <w:p w:rsidR="00245FF4" w:rsidRPr="00245FF4" w:rsidRDefault="00245FF4" w:rsidP="00245FF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FF4">
        <w:rPr>
          <w:rFonts w:ascii="Times New Roman" w:hAnsi="Times New Roman" w:cs="Times New Roman"/>
          <w:sz w:val="24"/>
          <w:szCs w:val="24"/>
        </w:rPr>
        <w:t>лохотрон</w:t>
      </w:r>
      <w:proofErr w:type="spellEnd"/>
      <w:r w:rsidRPr="00245FF4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245FF4" w:rsidRPr="00245FF4" w:rsidRDefault="00245FF4" w:rsidP="00245FF4">
      <w:pPr>
        <w:jc w:val="both"/>
        <w:rPr>
          <w:rFonts w:ascii="Times New Roman" w:hAnsi="Times New Roman" w:cs="Times New Roman"/>
          <w:sz w:val="24"/>
          <w:szCs w:val="24"/>
        </w:rPr>
      </w:pPr>
      <w:r w:rsidRPr="00245FF4">
        <w:rPr>
          <w:rFonts w:ascii="Times New Roman" w:hAnsi="Times New Roman" w:cs="Times New Roman"/>
          <w:sz w:val="24"/>
          <w:szCs w:val="24"/>
        </w:rPr>
        <w:t>махинация (1)</w:t>
      </w:r>
    </w:p>
    <w:p w:rsidR="00245FF4" w:rsidRPr="00245FF4" w:rsidRDefault="00245FF4" w:rsidP="00245FF4">
      <w:pPr>
        <w:jc w:val="both"/>
        <w:rPr>
          <w:rFonts w:ascii="Times New Roman" w:hAnsi="Times New Roman" w:cs="Times New Roman"/>
          <w:sz w:val="24"/>
          <w:szCs w:val="24"/>
        </w:rPr>
      </w:pPr>
      <w:r w:rsidRPr="00245FF4">
        <w:rPr>
          <w:rFonts w:ascii="Times New Roman" w:hAnsi="Times New Roman" w:cs="Times New Roman"/>
          <w:sz w:val="24"/>
          <w:szCs w:val="24"/>
        </w:rPr>
        <w:t>написание (1)</w:t>
      </w:r>
    </w:p>
    <w:p w:rsidR="00245FF4" w:rsidRPr="00245FF4" w:rsidRDefault="00245FF4" w:rsidP="00245FF4">
      <w:pPr>
        <w:jc w:val="both"/>
        <w:rPr>
          <w:rFonts w:ascii="Times New Roman" w:hAnsi="Times New Roman" w:cs="Times New Roman"/>
          <w:sz w:val="24"/>
          <w:szCs w:val="24"/>
        </w:rPr>
      </w:pPr>
      <w:r w:rsidRPr="00245FF4">
        <w:rPr>
          <w:rFonts w:ascii="Times New Roman" w:hAnsi="Times New Roman" w:cs="Times New Roman"/>
          <w:sz w:val="24"/>
          <w:szCs w:val="24"/>
        </w:rPr>
        <w:t>номер (1)</w:t>
      </w:r>
    </w:p>
    <w:p w:rsidR="00245FF4" w:rsidRPr="00245FF4" w:rsidRDefault="00245FF4" w:rsidP="00245FF4">
      <w:pPr>
        <w:jc w:val="both"/>
        <w:rPr>
          <w:rFonts w:ascii="Times New Roman" w:hAnsi="Times New Roman" w:cs="Times New Roman"/>
          <w:sz w:val="24"/>
          <w:szCs w:val="24"/>
        </w:rPr>
      </w:pPr>
      <w:r w:rsidRPr="00245FF4">
        <w:rPr>
          <w:rFonts w:ascii="Times New Roman" w:hAnsi="Times New Roman" w:cs="Times New Roman"/>
          <w:sz w:val="24"/>
          <w:szCs w:val="24"/>
        </w:rPr>
        <w:t>образец (1)</w:t>
      </w:r>
    </w:p>
    <w:p w:rsidR="00245FF4" w:rsidRPr="00245FF4" w:rsidRDefault="00245FF4" w:rsidP="00245FF4">
      <w:pPr>
        <w:jc w:val="both"/>
        <w:rPr>
          <w:rFonts w:ascii="Times New Roman" w:hAnsi="Times New Roman" w:cs="Times New Roman"/>
          <w:sz w:val="24"/>
          <w:szCs w:val="24"/>
        </w:rPr>
      </w:pPr>
      <w:r w:rsidRPr="00245FF4">
        <w:rPr>
          <w:rFonts w:ascii="Times New Roman" w:hAnsi="Times New Roman" w:cs="Times New Roman"/>
          <w:sz w:val="24"/>
          <w:szCs w:val="24"/>
        </w:rPr>
        <w:t>онлайн (1)</w:t>
      </w:r>
    </w:p>
    <w:p w:rsidR="00245FF4" w:rsidRPr="00245FF4" w:rsidRDefault="00245FF4" w:rsidP="00245FF4">
      <w:pPr>
        <w:jc w:val="both"/>
        <w:rPr>
          <w:rFonts w:ascii="Times New Roman" w:hAnsi="Times New Roman" w:cs="Times New Roman"/>
          <w:sz w:val="24"/>
          <w:szCs w:val="24"/>
        </w:rPr>
      </w:pPr>
      <w:r w:rsidRPr="00245FF4">
        <w:rPr>
          <w:rFonts w:ascii="Times New Roman" w:hAnsi="Times New Roman" w:cs="Times New Roman"/>
          <w:sz w:val="24"/>
          <w:szCs w:val="24"/>
        </w:rPr>
        <w:t>оператор (1)</w:t>
      </w:r>
    </w:p>
    <w:p w:rsidR="00245FF4" w:rsidRPr="00245FF4" w:rsidRDefault="00245FF4" w:rsidP="00245FF4">
      <w:pPr>
        <w:jc w:val="both"/>
        <w:rPr>
          <w:rFonts w:ascii="Times New Roman" w:hAnsi="Times New Roman" w:cs="Times New Roman"/>
          <w:sz w:val="24"/>
          <w:szCs w:val="24"/>
        </w:rPr>
      </w:pPr>
      <w:r w:rsidRPr="00245FF4">
        <w:rPr>
          <w:rFonts w:ascii="Times New Roman" w:hAnsi="Times New Roman" w:cs="Times New Roman"/>
          <w:sz w:val="24"/>
          <w:szCs w:val="24"/>
        </w:rPr>
        <w:t>подача (1)</w:t>
      </w:r>
    </w:p>
    <w:p w:rsidR="00245FF4" w:rsidRPr="00245FF4" w:rsidRDefault="00245FF4" w:rsidP="00245FF4">
      <w:pPr>
        <w:jc w:val="both"/>
        <w:rPr>
          <w:rFonts w:ascii="Times New Roman" w:hAnsi="Times New Roman" w:cs="Times New Roman"/>
          <w:sz w:val="24"/>
          <w:szCs w:val="24"/>
        </w:rPr>
      </w:pPr>
      <w:r w:rsidRPr="00245FF4">
        <w:rPr>
          <w:rFonts w:ascii="Times New Roman" w:hAnsi="Times New Roman" w:cs="Times New Roman"/>
          <w:sz w:val="24"/>
          <w:szCs w:val="24"/>
        </w:rPr>
        <w:t>поддержка (1)</w:t>
      </w:r>
    </w:p>
    <w:p w:rsidR="00245FF4" w:rsidRPr="00245FF4" w:rsidRDefault="00245FF4" w:rsidP="00245FF4">
      <w:pPr>
        <w:jc w:val="both"/>
        <w:rPr>
          <w:rFonts w:ascii="Times New Roman" w:hAnsi="Times New Roman" w:cs="Times New Roman"/>
          <w:sz w:val="24"/>
          <w:szCs w:val="24"/>
        </w:rPr>
      </w:pPr>
      <w:r w:rsidRPr="00245FF4">
        <w:rPr>
          <w:rFonts w:ascii="Times New Roman" w:hAnsi="Times New Roman" w:cs="Times New Roman"/>
          <w:sz w:val="24"/>
          <w:szCs w:val="24"/>
        </w:rPr>
        <w:t>прокуратура (1)</w:t>
      </w:r>
    </w:p>
    <w:p w:rsidR="00245FF4" w:rsidRPr="00245FF4" w:rsidRDefault="00245FF4" w:rsidP="00245FF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FF4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Pr="00245FF4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245FF4" w:rsidRPr="00245FF4" w:rsidRDefault="00245FF4" w:rsidP="00245FF4">
      <w:pPr>
        <w:jc w:val="both"/>
        <w:rPr>
          <w:rFonts w:ascii="Times New Roman" w:hAnsi="Times New Roman" w:cs="Times New Roman"/>
          <w:sz w:val="24"/>
          <w:szCs w:val="24"/>
        </w:rPr>
      </w:pPr>
      <w:r w:rsidRPr="00245FF4">
        <w:rPr>
          <w:rFonts w:ascii="Times New Roman" w:hAnsi="Times New Roman" w:cs="Times New Roman"/>
          <w:sz w:val="24"/>
          <w:szCs w:val="24"/>
        </w:rPr>
        <w:t>служба (1)</w:t>
      </w:r>
    </w:p>
    <w:p w:rsidR="00245FF4" w:rsidRPr="00245FF4" w:rsidRDefault="00245FF4" w:rsidP="00245FF4">
      <w:pPr>
        <w:jc w:val="both"/>
        <w:rPr>
          <w:rFonts w:ascii="Times New Roman" w:hAnsi="Times New Roman" w:cs="Times New Roman"/>
          <w:sz w:val="24"/>
          <w:szCs w:val="24"/>
        </w:rPr>
      </w:pPr>
      <w:r w:rsidRPr="00245FF4">
        <w:rPr>
          <w:rFonts w:ascii="Times New Roman" w:hAnsi="Times New Roman" w:cs="Times New Roman"/>
          <w:sz w:val="24"/>
          <w:szCs w:val="24"/>
        </w:rPr>
        <w:t>федеральный (1)</w:t>
      </w:r>
    </w:p>
    <w:p w:rsidR="00E9700F" w:rsidRPr="00E9700F" w:rsidRDefault="00245FF4" w:rsidP="00245FF4">
      <w:pPr>
        <w:jc w:val="both"/>
        <w:rPr>
          <w:rFonts w:ascii="Times New Roman" w:hAnsi="Times New Roman" w:cs="Times New Roman"/>
          <w:sz w:val="24"/>
          <w:szCs w:val="24"/>
        </w:rPr>
      </w:pPr>
      <w:r w:rsidRPr="00245FF4">
        <w:rPr>
          <w:rFonts w:ascii="Times New Roman" w:hAnsi="Times New Roman" w:cs="Times New Roman"/>
          <w:sz w:val="24"/>
          <w:szCs w:val="24"/>
        </w:rPr>
        <w:t>телефон (1)</w:t>
      </w:r>
    </w:p>
    <w:sectPr w:rsidR="00E9700F" w:rsidRPr="00E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F7B0F"/>
    <w:multiLevelType w:val="hybridMultilevel"/>
    <w:tmpl w:val="73307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2A11"/>
    <w:multiLevelType w:val="multilevel"/>
    <w:tmpl w:val="0C7E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36AC4"/>
    <w:multiLevelType w:val="hybridMultilevel"/>
    <w:tmpl w:val="5CD25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51C3B"/>
    <w:multiLevelType w:val="hybridMultilevel"/>
    <w:tmpl w:val="60CE5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77BD0"/>
    <w:multiLevelType w:val="multilevel"/>
    <w:tmpl w:val="60DE9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0C7B2A"/>
    <w:multiLevelType w:val="hybridMultilevel"/>
    <w:tmpl w:val="7CC4E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733D8"/>
    <w:multiLevelType w:val="multilevel"/>
    <w:tmpl w:val="51F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217EC6"/>
    <w:multiLevelType w:val="hybridMultilevel"/>
    <w:tmpl w:val="84A09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6B8D"/>
    <w:multiLevelType w:val="hybridMultilevel"/>
    <w:tmpl w:val="8BBA0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D0E59"/>
    <w:multiLevelType w:val="hybridMultilevel"/>
    <w:tmpl w:val="2AECE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76F06"/>
    <w:multiLevelType w:val="hybridMultilevel"/>
    <w:tmpl w:val="14FA2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F003E"/>
    <w:multiLevelType w:val="multilevel"/>
    <w:tmpl w:val="DB48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07C7A"/>
    <w:multiLevelType w:val="hybridMultilevel"/>
    <w:tmpl w:val="57140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D1340"/>
    <w:multiLevelType w:val="hybridMultilevel"/>
    <w:tmpl w:val="49CC8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822C7"/>
    <w:multiLevelType w:val="hybridMultilevel"/>
    <w:tmpl w:val="D6306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B06D6"/>
    <w:multiLevelType w:val="hybridMultilevel"/>
    <w:tmpl w:val="C44A0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A3BB5"/>
    <w:multiLevelType w:val="hybridMultilevel"/>
    <w:tmpl w:val="BEEAB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46C93"/>
    <w:multiLevelType w:val="multilevel"/>
    <w:tmpl w:val="044AF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FE1212"/>
    <w:multiLevelType w:val="hybridMultilevel"/>
    <w:tmpl w:val="033A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36954"/>
    <w:multiLevelType w:val="hybridMultilevel"/>
    <w:tmpl w:val="BACC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00EC5"/>
    <w:multiLevelType w:val="hybridMultilevel"/>
    <w:tmpl w:val="20888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C6B96"/>
    <w:multiLevelType w:val="hybridMultilevel"/>
    <w:tmpl w:val="37E2554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F341C7B"/>
    <w:multiLevelType w:val="hybridMultilevel"/>
    <w:tmpl w:val="A5425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E7706"/>
    <w:multiLevelType w:val="hybridMultilevel"/>
    <w:tmpl w:val="E6EC6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77769"/>
    <w:multiLevelType w:val="hybridMultilevel"/>
    <w:tmpl w:val="072A1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D3F95"/>
    <w:multiLevelType w:val="hybridMultilevel"/>
    <w:tmpl w:val="10F26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E4825"/>
    <w:multiLevelType w:val="hybridMultilevel"/>
    <w:tmpl w:val="DF067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E060C"/>
    <w:multiLevelType w:val="hybridMultilevel"/>
    <w:tmpl w:val="35A8D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C4877"/>
    <w:multiLevelType w:val="hybridMultilevel"/>
    <w:tmpl w:val="9DE60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C1F9A"/>
    <w:multiLevelType w:val="multilevel"/>
    <w:tmpl w:val="239A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8C1471"/>
    <w:multiLevelType w:val="hybridMultilevel"/>
    <w:tmpl w:val="F3CC9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B7FA3"/>
    <w:multiLevelType w:val="multilevel"/>
    <w:tmpl w:val="E0A01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DB232F"/>
    <w:multiLevelType w:val="multilevel"/>
    <w:tmpl w:val="14DA4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6E79E7"/>
    <w:multiLevelType w:val="hybridMultilevel"/>
    <w:tmpl w:val="CBF03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92B16"/>
    <w:multiLevelType w:val="multilevel"/>
    <w:tmpl w:val="2A4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7"/>
  </w:num>
  <w:num w:numId="3">
    <w:abstractNumId w:val="28"/>
  </w:num>
  <w:num w:numId="4">
    <w:abstractNumId w:val="7"/>
  </w:num>
  <w:num w:numId="5">
    <w:abstractNumId w:val="22"/>
  </w:num>
  <w:num w:numId="6">
    <w:abstractNumId w:val="12"/>
  </w:num>
  <w:num w:numId="7">
    <w:abstractNumId w:val="10"/>
  </w:num>
  <w:num w:numId="8">
    <w:abstractNumId w:val="14"/>
  </w:num>
  <w:num w:numId="9">
    <w:abstractNumId w:val="23"/>
  </w:num>
  <w:num w:numId="10">
    <w:abstractNumId w:val="13"/>
  </w:num>
  <w:num w:numId="11">
    <w:abstractNumId w:val="15"/>
  </w:num>
  <w:num w:numId="12">
    <w:abstractNumId w:val="16"/>
  </w:num>
  <w:num w:numId="13">
    <w:abstractNumId w:val="0"/>
  </w:num>
  <w:num w:numId="14">
    <w:abstractNumId w:val="2"/>
  </w:num>
  <w:num w:numId="15">
    <w:abstractNumId w:val="30"/>
  </w:num>
  <w:num w:numId="16">
    <w:abstractNumId w:val="26"/>
  </w:num>
  <w:num w:numId="17">
    <w:abstractNumId w:val="3"/>
  </w:num>
  <w:num w:numId="18">
    <w:abstractNumId w:val="18"/>
  </w:num>
  <w:num w:numId="19">
    <w:abstractNumId w:val="33"/>
  </w:num>
  <w:num w:numId="20">
    <w:abstractNumId w:val="21"/>
  </w:num>
  <w:num w:numId="21">
    <w:abstractNumId w:val="25"/>
  </w:num>
  <w:num w:numId="22">
    <w:abstractNumId w:val="8"/>
  </w:num>
  <w:num w:numId="23">
    <w:abstractNumId w:val="9"/>
  </w:num>
  <w:num w:numId="24">
    <w:abstractNumId w:val="5"/>
  </w:num>
  <w:num w:numId="25">
    <w:abstractNumId w:val="29"/>
  </w:num>
  <w:num w:numId="26">
    <w:abstractNumId w:val="19"/>
  </w:num>
  <w:num w:numId="27">
    <w:abstractNumId w:val="31"/>
  </w:num>
  <w:num w:numId="28">
    <w:abstractNumId w:val="4"/>
  </w:num>
  <w:num w:numId="29">
    <w:abstractNumId w:val="32"/>
  </w:num>
  <w:num w:numId="30">
    <w:abstractNumId w:val="6"/>
  </w:num>
  <w:num w:numId="31">
    <w:abstractNumId w:val="1"/>
  </w:num>
  <w:num w:numId="32">
    <w:abstractNumId w:val="20"/>
  </w:num>
  <w:num w:numId="33">
    <w:abstractNumId w:val="11"/>
  </w:num>
  <w:num w:numId="34">
    <w:abstractNumId w:val="34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D4"/>
    <w:rsid w:val="00013AD9"/>
    <w:rsid w:val="000453EA"/>
    <w:rsid w:val="00054037"/>
    <w:rsid w:val="000768F6"/>
    <w:rsid w:val="00077246"/>
    <w:rsid w:val="000819EA"/>
    <w:rsid w:val="000839D0"/>
    <w:rsid w:val="00092F20"/>
    <w:rsid w:val="00096C74"/>
    <w:rsid w:val="000A44D2"/>
    <w:rsid w:val="000B048A"/>
    <w:rsid w:val="000E1E39"/>
    <w:rsid w:val="000E2924"/>
    <w:rsid w:val="000F191A"/>
    <w:rsid w:val="000F7454"/>
    <w:rsid w:val="00101C3A"/>
    <w:rsid w:val="00103837"/>
    <w:rsid w:val="0010464F"/>
    <w:rsid w:val="0011131B"/>
    <w:rsid w:val="00122C39"/>
    <w:rsid w:val="0013177E"/>
    <w:rsid w:val="0013516C"/>
    <w:rsid w:val="00154252"/>
    <w:rsid w:val="00164879"/>
    <w:rsid w:val="0017219A"/>
    <w:rsid w:val="001965EC"/>
    <w:rsid w:val="0019746A"/>
    <w:rsid w:val="001A200D"/>
    <w:rsid w:val="001C05F6"/>
    <w:rsid w:val="001C06EE"/>
    <w:rsid w:val="001C1230"/>
    <w:rsid w:val="001C5378"/>
    <w:rsid w:val="001C79D1"/>
    <w:rsid w:val="001D252F"/>
    <w:rsid w:val="001E44FB"/>
    <w:rsid w:val="001F12B8"/>
    <w:rsid w:val="00204BA6"/>
    <w:rsid w:val="00234A50"/>
    <w:rsid w:val="00245FF4"/>
    <w:rsid w:val="00261E31"/>
    <w:rsid w:val="0027506D"/>
    <w:rsid w:val="00284E23"/>
    <w:rsid w:val="002A740C"/>
    <w:rsid w:val="002C5251"/>
    <w:rsid w:val="002E4F10"/>
    <w:rsid w:val="002E533E"/>
    <w:rsid w:val="00301916"/>
    <w:rsid w:val="0030602F"/>
    <w:rsid w:val="00310833"/>
    <w:rsid w:val="00324CDE"/>
    <w:rsid w:val="00327C03"/>
    <w:rsid w:val="00335E43"/>
    <w:rsid w:val="00340542"/>
    <w:rsid w:val="00340EF4"/>
    <w:rsid w:val="003544FB"/>
    <w:rsid w:val="00354E12"/>
    <w:rsid w:val="0036153A"/>
    <w:rsid w:val="00362835"/>
    <w:rsid w:val="00363E0A"/>
    <w:rsid w:val="00376EF5"/>
    <w:rsid w:val="0038121B"/>
    <w:rsid w:val="003813A9"/>
    <w:rsid w:val="003D30A5"/>
    <w:rsid w:val="003D7B24"/>
    <w:rsid w:val="003E6BFB"/>
    <w:rsid w:val="003F7767"/>
    <w:rsid w:val="0040097B"/>
    <w:rsid w:val="00402B24"/>
    <w:rsid w:val="00407A03"/>
    <w:rsid w:val="00421671"/>
    <w:rsid w:val="00430AE5"/>
    <w:rsid w:val="00432675"/>
    <w:rsid w:val="00434446"/>
    <w:rsid w:val="004606D4"/>
    <w:rsid w:val="004A6734"/>
    <w:rsid w:val="004A7E9E"/>
    <w:rsid w:val="004B22BA"/>
    <w:rsid w:val="004E40A0"/>
    <w:rsid w:val="004E63C2"/>
    <w:rsid w:val="00514295"/>
    <w:rsid w:val="0052236E"/>
    <w:rsid w:val="00545933"/>
    <w:rsid w:val="00547B48"/>
    <w:rsid w:val="00553742"/>
    <w:rsid w:val="005615C1"/>
    <w:rsid w:val="0056396D"/>
    <w:rsid w:val="005643AD"/>
    <w:rsid w:val="0057486B"/>
    <w:rsid w:val="005768F2"/>
    <w:rsid w:val="00576F83"/>
    <w:rsid w:val="00584BC4"/>
    <w:rsid w:val="005913E9"/>
    <w:rsid w:val="00593DC5"/>
    <w:rsid w:val="00593EA8"/>
    <w:rsid w:val="005940AA"/>
    <w:rsid w:val="00594A63"/>
    <w:rsid w:val="00594E3D"/>
    <w:rsid w:val="005A2F8A"/>
    <w:rsid w:val="005A751C"/>
    <w:rsid w:val="005B278E"/>
    <w:rsid w:val="005B34CA"/>
    <w:rsid w:val="005B5CB3"/>
    <w:rsid w:val="005E691F"/>
    <w:rsid w:val="005F5776"/>
    <w:rsid w:val="0060111E"/>
    <w:rsid w:val="00613FA7"/>
    <w:rsid w:val="00617B79"/>
    <w:rsid w:val="006204FD"/>
    <w:rsid w:val="00620C70"/>
    <w:rsid w:val="006257B6"/>
    <w:rsid w:val="00626F31"/>
    <w:rsid w:val="0064035F"/>
    <w:rsid w:val="00646BB4"/>
    <w:rsid w:val="0065129D"/>
    <w:rsid w:val="006804CD"/>
    <w:rsid w:val="00682CE9"/>
    <w:rsid w:val="00686B0C"/>
    <w:rsid w:val="006932FD"/>
    <w:rsid w:val="0069361B"/>
    <w:rsid w:val="00694717"/>
    <w:rsid w:val="006A1A92"/>
    <w:rsid w:val="006A4A7C"/>
    <w:rsid w:val="006A70E4"/>
    <w:rsid w:val="006A783A"/>
    <w:rsid w:val="006A7A20"/>
    <w:rsid w:val="006B13BB"/>
    <w:rsid w:val="006B7018"/>
    <w:rsid w:val="006C2A29"/>
    <w:rsid w:val="006C4E1A"/>
    <w:rsid w:val="006E5A32"/>
    <w:rsid w:val="006F4060"/>
    <w:rsid w:val="00713236"/>
    <w:rsid w:val="007270FF"/>
    <w:rsid w:val="00732387"/>
    <w:rsid w:val="0073655C"/>
    <w:rsid w:val="00737A6C"/>
    <w:rsid w:val="00776973"/>
    <w:rsid w:val="007814B2"/>
    <w:rsid w:val="00785F47"/>
    <w:rsid w:val="00792EA0"/>
    <w:rsid w:val="007C3D45"/>
    <w:rsid w:val="007D1945"/>
    <w:rsid w:val="007D6A6B"/>
    <w:rsid w:val="007E6D73"/>
    <w:rsid w:val="007F17E9"/>
    <w:rsid w:val="007F569C"/>
    <w:rsid w:val="0080382C"/>
    <w:rsid w:val="00811141"/>
    <w:rsid w:val="00833667"/>
    <w:rsid w:val="00840E38"/>
    <w:rsid w:val="008437D7"/>
    <w:rsid w:val="00845129"/>
    <w:rsid w:val="008521C7"/>
    <w:rsid w:val="008773B6"/>
    <w:rsid w:val="00880FBA"/>
    <w:rsid w:val="00887492"/>
    <w:rsid w:val="00887D62"/>
    <w:rsid w:val="008921C8"/>
    <w:rsid w:val="00894832"/>
    <w:rsid w:val="008A295B"/>
    <w:rsid w:val="008B740C"/>
    <w:rsid w:val="008C546A"/>
    <w:rsid w:val="008D62C6"/>
    <w:rsid w:val="00915905"/>
    <w:rsid w:val="009429FD"/>
    <w:rsid w:val="00956D0D"/>
    <w:rsid w:val="00970070"/>
    <w:rsid w:val="009734B6"/>
    <w:rsid w:val="009804B5"/>
    <w:rsid w:val="0099628F"/>
    <w:rsid w:val="00996CE2"/>
    <w:rsid w:val="009A0F7C"/>
    <w:rsid w:val="009E2EF7"/>
    <w:rsid w:val="00A00D00"/>
    <w:rsid w:val="00A0248E"/>
    <w:rsid w:val="00A24FD8"/>
    <w:rsid w:val="00A4365D"/>
    <w:rsid w:val="00A4373E"/>
    <w:rsid w:val="00A4438F"/>
    <w:rsid w:val="00A45BEA"/>
    <w:rsid w:val="00A57B40"/>
    <w:rsid w:val="00A63B70"/>
    <w:rsid w:val="00A734C2"/>
    <w:rsid w:val="00A80DDD"/>
    <w:rsid w:val="00A940A0"/>
    <w:rsid w:val="00AA14C8"/>
    <w:rsid w:val="00AA39E1"/>
    <w:rsid w:val="00AD1F12"/>
    <w:rsid w:val="00AD6040"/>
    <w:rsid w:val="00AE02EF"/>
    <w:rsid w:val="00AE0BC2"/>
    <w:rsid w:val="00AE4A11"/>
    <w:rsid w:val="00B00D3D"/>
    <w:rsid w:val="00B01EBE"/>
    <w:rsid w:val="00B2461D"/>
    <w:rsid w:val="00B473EF"/>
    <w:rsid w:val="00B57150"/>
    <w:rsid w:val="00B63961"/>
    <w:rsid w:val="00B7753B"/>
    <w:rsid w:val="00B92951"/>
    <w:rsid w:val="00B96A75"/>
    <w:rsid w:val="00BA13A4"/>
    <w:rsid w:val="00BC3B30"/>
    <w:rsid w:val="00BE1F53"/>
    <w:rsid w:val="00BF3217"/>
    <w:rsid w:val="00C02541"/>
    <w:rsid w:val="00C07094"/>
    <w:rsid w:val="00C114F2"/>
    <w:rsid w:val="00C25B0F"/>
    <w:rsid w:val="00C3629C"/>
    <w:rsid w:val="00C4354F"/>
    <w:rsid w:val="00C4473A"/>
    <w:rsid w:val="00C56DAB"/>
    <w:rsid w:val="00C70015"/>
    <w:rsid w:val="00C708D8"/>
    <w:rsid w:val="00C766D8"/>
    <w:rsid w:val="00C808E9"/>
    <w:rsid w:val="00C80B09"/>
    <w:rsid w:val="00C83783"/>
    <w:rsid w:val="00C873A6"/>
    <w:rsid w:val="00C93E67"/>
    <w:rsid w:val="00CA0088"/>
    <w:rsid w:val="00CA4DAE"/>
    <w:rsid w:val="00CB1F57"/>
    <w:rsid w:val="00CB5754"/>
    <w:rsid w:val="00CD2793"/>
    <w:rsid w:val="00CE3452"/>
    <w:rsid w:val="00CE3D6E"/>
    <w:rsid w:val="00CE4588"/>
    <w:rsid w:val="00CE601B"/>
    <w:rsid w:val="00CF6F7C"/>
    <w:rsid w:val="00D11C5B"/>
    <w:rsid w:val="00D2460B"/>
    <w:rsid w:val="00D251A1"/>
    <w:rsid w:val="00D25A62"/>
    <w:rsid w:val="00D32BC4"/>
    <w:rsid w:val="00D34A94"/>
    <w:rsid w:val="00D37798"/>
    <w:rsid w:val="00D462BF"/>
    <w:rsid w:val="00D50E77"/>
    <w:rsid w:val="00D54058"/>
    <w:rsid w:val="00D57468"/>
    <w:rsid w:val="00D769C3"/>
    <w:rsid w:val="00D86DFA"/>
    <w:rsid w:val="00D92698"/>
    <w:rsid w:val="00D92B47"/>
    <w:rsid w:val="00DA19F7"/>
    <w:rsid w:val="00DA1F31"/>
    <w:rsid w:val="00DA46D4"/>
    <w:rsid w:val="00DA6571"/>
    <w:rsid w:val="00DB0C9F"/>
    <w:rsid w:val="00DB5F6E"/>
    <w:rsid w:val="00DC505D"/>
    <w:rsid w:val="00DC79A2"/>
    <w:rsid w:val="00DD15B3"/>
    <w:rsid w:val="00DE087E"/>
    <w:rsid w:val="00DF71F9"/>
    <w:rsid w:val="00E00F42"/>
    <w:rsid w:val="00E01AD4"/>
    <w:rsid w:val="00E1031F"/>
    <w:rsid w:val="00E126FC"/>
    <w:rsid w:val="00E141C2"/>
    <w:rsid w:val="00E22241"/>
    <w:rsid w:val="00E277DD"/>
    <w:rsid w:val="00E459FB"/>
    <w:rsid w:val="00E479A5"/>
    <w:rsid w:val="00E63B90"/>
    <w:rsid w:val="00E72963"/>
    <w:rsid w:val="00E75C7D"/>
    <w:rsid w:val="00E85244"/>
    <w:rsid w:val="00E86F9B"/>
    <w:rsid w:val="00E93FEB"/>
    <w:rsid w:val="00E9700F"/>
    <w:rsid w:val="00EB2F1F"/>
    <w:rsid w:val="00EB40BE"/>
    <w:rsid w:val="00EB6042"/>
    <w:rsid w:val="00EC3938"/>
    <w:rsid w:val="00EE0E74"/>
    <w:rsid w:val="00EE1B13"/>
    <w:rsid w:val="00EF1176"/>
    <w:rsid w:val="00EF281B"/>
    <w:rsid w:val="00F03087"/>
    <w:rsid w:val="00F126A9"/>
    <w:rsid w:val="00F17902"/>
    <w:rsid w:val="00F24BE0"/>
    <w:rsid w:val="00F31378"/>
    <w:rsid w:val="00F45C57"/>
    <w:rsid w:val="00F47DB4"/>
    <w:rsid w:val="00F57CF9"/>
    <w:rsid w:val="00F600F1"/>
    <w:rsid w:val="00F83314"/>
    <w:rsid w:val="00FA1421"/>
    <w:rsid w:val="00FA21F7"/>
    <w:rsid w:val="00FA41CD"/>
    <w:rsid w:val="00FA6BFC"/>
    <w:rsid w:val="00FD2CCC"/>
    <w:rsid w:val="00FD4F2D"/>
    <w:rsid w:val="00FE43E5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A1214-DEA0-43D4-9BAC-0A68E088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2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2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4A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2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8451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129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84512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277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34A9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19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AE0BC2"/>
    <w:rPr>
      <w:b/>
      <w:bCs/>
    </w:rPr>
  </w:style>
  <w:style w:type="paragraph" w:styleId="aa">
    <w:name w:val="Normal (Web)"/>
    <w:basedOn w:val="a"/>
    <w:uiPriority w:val="99"/>
    <w:unhideWhenUsed/>
    <w:rsid w:val="0031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5.jpeg"/><Relationship Id="rId18" Type="http://schemas.openxmlformats.org/officeDocument/2006/relationships/hyperlink" Target="http://www.consultant.ru/document/cons_doc_LAW_4322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kapitalist.ru/zhaloba/zhaloba-na-tele2/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yakapitalist.ru/zhaloba/zhaloba-na-rostelekom/" TargetMode="External"/><Relationship Id="rId17" Type="http://schemas.openxmlformats.org/officeDocument/2006/relationships/hyperlink" Target="http://www.consultant.ru/document/cons_doc_LAW_305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8743/" TargetMode="External"/><Relationship Id="rId20" Type="http://schemas.openxmlformats.org/officeDocument/2006/relationships/hyperlink" Target="https://yakapitalist.ru/zhaloba/zhaloba-na-megafon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petition.rospotrebnadzor.ru/petition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consultant.ru/document/cons_doc_LAW_514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akapitalist.ru/finansy/vygodnyy-mobilnyy-internet/" TargetMode="External"/><Relationship Id="rId19" Type="http://schemas.openxmlformats.org/officeDocument/2006/relationships/hyperlink" Target="http://www.consultant.ru/document/cons_doc_LAW_617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cworld.com.mx/wp-content/uploads/2017/12/robos-bancarios.jpg" TargetMode="External"/><Relationship Id="rId14" Type="http://schemas.openxmlformats.org/officeDocument/2006/relationships/hyperlink" Target="https://&#1085;&#1072;&#1087;&#1080;&#1089;&#1072;&#1090;&#1100;-&#1078;&#1072;&#1083;&#1086;&#1073;&#1091;.&#1088;&#1092;/wp-content/uploads/2017/11/zhaloba-v-roskomnadzor-3.jpg" TargetMode="External"/><Relationship Id="rId22" Type="http://schemas.openxmlformats.org/officeDocument/2006/relationships/hyperlink" Target="https://yakapitalist.ru/zhaloba/zhaloba-na-m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Новопашин Тимур Алексеевич</cp:lastModifiedBy>
  <cp:revision>112</cp:revision>
  <dcterms:created xsi:type="dcterms:W3CDTF">2018-09-14T10:38:00Z</dcterms:created>
  <dcterms:modified xsi:type="dcterms:W3CDTF">2018-09-25T08:23:00Z</dcterms:modified>
</cp:coreProperties>
</file>