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ЗАЯВЛЕНИЕ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Участковому уполномоченному полиции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от 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Проживающего по адресу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Мои соседи, проживают по адресу г. Хабаровск, улица Муравьева-Амурского 10 (квартиры №34 и №35), допускают курение в подъезде №3 на 5-м этаже. Их курение попадает под статью 6.24 КоАП РФ и ст. 12 ФЗ №15 (01.06.2013г.) и влечет административный штраф в размере от 500-1500 рублей.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Прошу Вас возбудить административное дело по выявленному факту курения в подъезде №3 по ул. Муравьева-Амурского, 10 и привлечь к административной ответственности граждан, проживающих в квартирах №34 и №35.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Подпись________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Дата____________</w:t>
      </w:r>
    </w:p>
    <w:p>
      <w:pPr>
        <w:pStyle w:val="Normal"/>
        <w:tabs>
          <w:tab w:val="clear" w:pos="708"/>
          <w:tab w:val="left" w:pos="6000" w:leader="none"/>
        </w:tabs>
        <w:spacing w:lineRule="auto" w:line="360" w:before="0" w:after="200"/>
        <w:ind w:firstLine="85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76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9354e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6128aa"/>
    <w:rPr>
      <w:i/>
      <w:i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128aa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354e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128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12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5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Trio_Office/6.1.3.2$Windows_x86 LibreOffice_project/</Application>
  <Pages>1</Pages>
  <Words>201</Words>
  <Characters>1256</Characters>
  <CharactersWithSpaces>1450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2017-07-19T09:53:00Z</dcterms:created>
  <dc:creator>User</dc:creator>
  <dc:description/>
  <dc:language>ru-RU</dc:language>
  <cp:lastModifiedBy/>
  <cp:lastPrinted>2017-02-23T18:59:00Z</cp:lastPrinted>
  <dcterms:modified xsi:type="dcterms:W3CDTF">2019-10-21T16:35:39Z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