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E7" w:rsidRPr="00027FE6" w:rsidRDefault="00CB2DE7" w:rsidP="00CB2DE7">
      <w:pPr>
        <w:ind w:right="350"/>
        <w:jc w:val="center"/>
        <w:rPr>
          <w:sz w:val="24"/>
          <w:szCs w:val="24"/>
        </w:rPr>
      </w:pPr>
      <w:r w:rsidRPr="00027FE6">
        <w:rPr>
          <w:sz w:val="24"/>
          <w:szCs w:val="24"/>
        </w:rPr>
        <w:t>Перечень</w:t>
      </w:r>
    </w:p>
    <w:p w:rsidR="00CB2DE7" w:rsidRPr="00027FE6" w:rsidRDefault="00CB2DE7" w:rsidP="00CB2DE7">
      <w:pPr>
        <w:ind w:right="350"/>
        <w:jc w:val="center"/>
        <w:rPr>
          <w:sz w:val="24"/>
          <w:szCs w:val="24"/>
        </w:rPr>
      </w:pPr>
      <w:r w:rsidRPr="00027FE6">
        <w:rPr>
          <w:sz w:val="24"/>
          <w:szCs w:val="24"/>
        </w:rPr>
        <w:t xml:space="preserve">должностей (профессий), при работе на которых в </w:t>
      </w:r>
      <w:r>
        <w:rPr>
          <w:sz w:val="24"/>
          <w:szCs w:val="24"/>
        </w:rPr>
        <w:t>государственных и муниципальных</w:t>
      </w:r>
      <w:r w:rsidRPr="00027FE6">
        <w:rPr>
          <w:sz w:val="24"/>
          <w:szCs w:val="24"/>
        </w:rPr>
        <w:t xml:space="preserve"> учреждениях образования, здравоохранения, социальной защиты населения, культуры, физической культуры и спорта, государственной ветеринарной службы, библиотеках (архивах), отделах записи актов гражданского состояния,</w:t>
      </w:r>
      <w:r>
        <w:rPr>
          <w:sz w:val="24"/>
          <w:szCs w:val="24"/>
        </w:rPr>
        <w:t xml:space="preserve"> Государственном казенном учреждении города Москвы Центре занятости населения города Москвы </w:t>
      </w:r>
      <w:r w:rsidRPr="00027FE6">
        <w:rPr>
          <w:sz w:val="24"/>
          <w:szCs w:val="24"/>
        </w:rPr>
        <w:t>пенсионеры имеют право на получение ежемесячной компенсационной выплаты к пенсии</w:t>
      </w:r>
    </w:p>
    <w:p w:rsidR="00CB2DE7" w:rsidRPr="00027FE6" w:rsidRDefault="00CB2DE7" w:rsidP="00CB2DE7">
      <w:pPr>
        <w:ind w:right="350"/>
        <w:jc w:val="center"/>
        <w:rPr>
          <w:sz w:val="24"/>
          <w:szCs w:val="24"/>
        </w:rPr>
      </w:pPr>
    </w:p>
    <w:tbl>
      <w:tblPr>
        <w:tblW w:w="16488" w:type="dxa"/>
        <w:tblLook w:val="01E0"/>
      </w:tblPr>
      <w:tblGrid>
        <w:gridCol w:w="1008"/>
        <w:gridCol w:w="7200"/>
        <w:gridCol w:w="8280"/>
      </w:tblGrid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19.    Массажист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Библиограф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20.    Медицинская сестра всех наименований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Буфетчик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21.    Медицинский лабораторный техник (фельдшер-лаборант)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Ведущий библиотекарь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22.    Медицинский статистик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Ведущий библиограф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 xml:space="preserve">23.    Младшая медицинская сестра по уходу за больными 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Водитель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 xml:space="preserve">24   </w:t>
            </w:r>
            <w:r>
              <w:rPr>
                <w:sz w:val="24"/>
                <w:szCs w:val="24"/>
              </w:rPr>
              <w:t xml:space="preserve"> </w:t>
            </w:r>
            <w:r w:rsidRPr="0057782A">
              <w:rPr>
                <w:sz w:val="24"/>
                <w:szCs w:val="24"/>
              </w:rPr>
              <w:t xml:space="preserve"> Мойщик посуды (</w:t>
            </w:r>
            <w:proofErr w:type="spellStart"/>
            <w:r w:rsidRPr="0057782A">
              <w:rPr>
                <w:sz w:val="24"/>
                <w:szCs w:val="24"/>
              </w:rPr>
              <w:t>посудомойщик</w:t>
            </w:r>
            <w:proofErr w:type="spellEnd"/>
            <w:r w:rsidRPr="0057782A">
              <w:rPr>
                <w:sz w:val="24"/>
                <w:szCs w:val="24"/>
              </w:rPr>
              <w:t xml:space="preserve">) 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Default="00CB2DE7" w:rsidP="00BC752A">
            <w:pPr>
              <w:ind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7782A">
              <w:rPr>
                <w:sz w:val="24"/>
                <w:szCs w:val="24"/>
              </w:rPr>
              <w:t>7</w:t>
            </w:r>
          </w:p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7782A">
              <w:rPr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CB2DE7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Воспитатель</w:t>
            </w:r>
          </w:p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Гардеробщик</w:t>
            </w:r>
          </w:p>
        </w:tc>
        <w:tc>
          <w:tcPr>
            <w:tcW w:w="8280" w:type="dxa"/>
          </w:tcPr>
          <w:p w:rsidR="00CB2DE7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 xml:space="preserve">25.  </w:t>
            </w:r>
            <w:r>
              <w:rPr>
                <w:sz w:val="24"/>
                <w:szCs w:val="24"/>
              </w:rPr>
              <w:t xml:space="preserve"> </w:t>
            </w:r>
            <w:r w:rsidRPr="0057782A">
              <w:rPr>
                <w:sz w:val="24"/>
                <w:szCs w:val="24"/>
              </w:rPr>
              <w:t xml:space="preserve"> Няня</w:t>
            </w:r>
          </w:p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7782A">
              <w:rPr>
                <w:sz w:val="24"/>
                <w:szCs w:val="24"/>
              </w:rPr>
              <w:t>.    Помощник воспитателя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Дворник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57782A">
              <w:rPr>
                <w:sz w:val="24"/>
                <w:szCs w:val="24"/>
              </w:rPr>
              <w:t>.    Рабочий по  комплексному обслуживанию и ремонту зданий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Заведующий здравпунктом – фельдшер (медсестра)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28.    Регистратор медицинский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11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Инструктор по гигиеническому воспитанию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 xml:space="preserve">29.    </w:t>
            </w:r>
            <w:proofErr w:type="spellStart"/>
            <w:r w:rsidRPr="0057782A">
              <w:rPr>
                <w:sz w:val="24"/>
                <w:szCs w:val="24"/>
              </w:rPr>
              <w:t>Рентгенолаборант</w:t>
            </w:r>
            <w:proofErr w:type="spellEnd"/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Инструктор по лечебной физкультуре (физической культуре)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30.    Санитар (</w:t>
            </w:r>
            <w:proofErr w:type="spellStart"/>
            <w:r w:rsidRPr="0057782A">
              <w:rPr>
                <w:sz w:val="24"/>
                <w:szCs w:val="24"/>
              </w:rPr>
              <w:t>ка</w:t>
            </w:r>
            <w:proofErr w:type="spellEnd"/>
            <w:r w:rsidRPr="0057782A">
              <w:rPr>
                <w:sz w:val="24"/>
                <w:szCs w:val="24"/>
              </w:rPr>
              <w:t>) всех наименований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Инструктор по противопожарной профилактике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31.    Социальный работник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Инструктор по технике безопасности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32.    Специалист по социальной работе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 xml:space="preserve">33.    Уборщик всех наименований 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16</w:t>
            </w:r>
          </w:p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17</w:t>
            </w:r>
          </w:p>
        </w:tc>
        <w:tc>
          <w:tcPr>
            <w:tcW w:w="7200" w:type="dxa"/>
          </w:tcPr>
          <w:p w:rsidR="00CB2DE7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>Инструктор производственного обучения (по труду)</w:t>
            </w:r>
          </w:p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proofErr w:type="spellStart"/>
            <w:r w:rsidRPr="0057782A"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</w:t>
            </w:r>
            <w:r w:rsidRPr="0057782A">
              <w:rPr>
                <w:sz w:val="24"/>
                <w:szCs w:val="24"/>
              </w:rPr>
              <w:t xml:space="preserve">Фармацевт (из числа среднего медицинского персонала, </w:t>
            </w:r>
          </w:p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7782A">
              <w:rPr>
                <w:sz w:val="24"/>
                <w:szCs w:val="24"/>
              </w:rPr>
              <w:t xml:space="preserve">состоящий в штате </w:t>
            </w:r>
            <w:r>
              <w:rPr>
                <w:sz w:val="24"/>
                <w:szCs w:val="24"/>
              </w:rPr>
              <w:t>медицинских организаций)</w:t>
            </w:r>
          </w:p>
        </w:tc>
      </w:tr>
      <w:tr w:rsidR="00CB2DE7" w:rsidRPr="0057782A" w:rsidTr="00BC752A">
        <w:trPr>
          <w:trHeight w:val="20"/>
        </w:trPr>
        <w:tc>
          <w:tcPr>
            <w:tcW w:w="1008" w:type="dxa"/>
          </w:tcPr>
          <w:p w:rsidR="00CB2DE7" w:rsidRPr="0057782A" w:rsidRDefault="00CB2DE7" w:rsidP="00BC752A">
            <w:pPr>
              <w:ind w:right="3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Курьер</w:t>
            </w:r>
          </w:p>
        </w:tc>
        <w:tc>
          <w:tcPr>
            <w:tcW w:w="8280" w:type="dxa"/>
          </w:tcPr>
          <w:p w:rsidR="00CB2DE7" w:rsidRPr="0057782A" w:rsidRDefault="00CB2DE7" w:rsidP="00BC752A">
            <w:pPr>
              <w:ind w:right="350"/>
              <w:rPr>
                <w:sz w:val="24"/>
                <w:szCs w:val="24"/>
              </w:rPr>
            </w:pPr>
            <w:r w:rsidRPr="0057782A">
              <w:rPr>
                <w:sz w:val="24"/>
                <w:szCs w:val="24"/>
              </w:rPr>
              <w:t xml:space="preserve">35.  </w:t>
            </w:r>
            <w:r>
              <w:rPr>
                <w:sz w:val="24"/>
                <w:szCs w:val="24"/>
              </w:rPr>
              <w:t xml:space="preserve"> </w:t>
            </w:r>
            <w:r w:rsidRPr="0057782A">
              <w:rPr>
                <w:sz w:val="24"/>
                <w:szCs w:val="24"/>
              </w:rPr>
              <w:t xml:space="preserve"> Фельдшер, в т.ч. ветеринарный</w:t>
            </w:r>
          </w:p>
        </w:tc>
      </w:tr>
    </w:tbl>
    <w:p w:rsidR="00401B4A" w:rsidRPr="00CB2DE7" w:rsidRDefault="00401B4A" w:rsidP="00CB2DE7"/>
    <w:sectPr w:rsidR="00401B4A" w:rsidRPr="00CB2DE7" w:rsidSect="00CB2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B2DE7"/>
    <w:rsid w:val="00401B4A"/>
    <w:rsid w:val="00CB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DE7"/>
    <w:rPr>
      <w:strike w:val="0"/>
      <w:dstrike w:val="0"/>
      <w:color w:val="2F56A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2020-03-02T09:16:00Z</dcterms:created>
  <dcterms:modified xsi:type="dcterms:W3CDTF">2020-03-02T09:17:00Z</dcterms:modified>
</cp:coreProperties>
</file>