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135"/>
        <w:jc w:val="right"/>
        <w:rPr>
          <w:rFonts w:ascii="Helvetica" w:hAnsi="Helvetica" w:cs="Helvetica"/>
          <w:color w:val="333333"/>
        </w:rPr>
      </w:pPr>
      <w:r>
        <w:rPr>
          <w:rFonts w:cs="Helvetica" w:ascii="Times New Roman" w:hAnsi="Times New Roman"/>
          <w:color w:val="333333"/>
          <w:sz w:val="24"/>
          <w:szCs w:val="24"/>
        </w:rPr>
        <w:t>Начальнику территориального отдела Управления Роспотребнадзора по городу Москве в Северном АО </w:t>
        <w:br/>
        <w:t>Адрес __________________________</w:t>
        <w:br/>
        <w:t>тел/факс: _________________</w:t>
      </w:r>
    </w:p>
    <w:p>
      <w:pPr>
        <w:pStyle w:val="NormalWeb"/>
        <w:shd w:val="clear" w:color="auto" w:fill="FFFFFF"/>
        <w:spacing w:beforeAutospacing="0" w:before="0" w:afterAutospacing="0" w:after="135"/>
        <w:jc w:val="right"/>
        <w:rPr>
          <w:rFonts w:ascii="Helvetica" w:hAnsi="Helvetica" w:cs="Helvetica"/>
          <w:color w:val="333333"/>
        </w:rPr>
      </w:pPr>
      <w:r>
        <w:rPr>
          <w:rFonts w:cs="Helvetica" w:ascii="Times New Roman" w:hAnsi="Times New Roman"/>
          <w:color w:val="333333"/>
          <w:sz w:val="24"/>
          <w:szCs w:val="24"/>
        </w:rPr>
        <w:t>От ________________________________</w:t>
        <w:br/>
        <w:t>Адрес: ______________________________________</w:t>
        <w:br/>
        <w:t>тел. 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Helvetica" w:hAnsi="Helvetica" w:cs="Helvetica"/>
          <w:b/>
          <w:b/>
          <w:color w:val="333333"/>
        </w:rPr>
      </w:pPr>
      <w:r>
        <w:rPr>
          <w:rFonts w:cs="Helvetica" w:ascii="Times New Roman" w:hAnsi="Times New Roman"/>
          <w:color w:val="333333"/>
          <w:sz w:val="24"/>
          <w:szCs w:val="24"/>
        </w:rPr>
        <w:br/>
      </w:r>
      <w:r>
        <w:rPr>
          <w:rFonts w:cs="Helvetica" w:ascii="Times New Roman" w:hAnsi="Times New Roman"/>
          <w:b/>
          <w:color w:val="333333"/>
          <w:sz w:val="24"/>
          <w:szCs w:val="24"/>
        </w:rPr>
        <w:t>ЖАЛОБА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Times New Roman" w:hAnsi="Times New Roman"/>
          <w:color w:val="333333"/>
          <w:sz w:val="24"/>
          <w:szCs w:val="24"/>
        </w:rPr>
        <w:br/>
        <w:t>В ___________ г. мной был приобретен автомобиль _____________ (госномер _____________). Продавец, ____________, при продаже сообщил, что на автомобиль еще действует гарантия автосервиса «__________» (г. ______________________) по ремонтным работам, которые недавно были произведены. В числе ремонтных работ был и ремонт АКПП. Вместе с автомобилем мне были переданы и документы о произведенных ремонтных работах.</w:t>
        <w:br/>
        <w:t>Однако практически сразу в автомобиле была обнаружена неисправность АКПП. Я обратился в техцентр «____________» для устранения неисправности. Однако при приеме автомобиля в ремонт мне было отказано в гарантийном устранении недостатков выполненных работ по ремонту. </w:t>
        <w:br/>
        <w:t>При этом меня заверили, что работы будут выполнены в ближайшее время.</w:t>
        <w:br/>
        <w:t>Однако, при том, что мне пришлось платить за ремонт, работы не были выполнены надлежащим образом. В автосервис на _______________ по причине вновь выявлявшейся неисправности АКПП автомобиль в течение _________________ г. (с января по ноябрь) сдавался в ремонт 5 раз. Указанные данные могут быть подтверждены _____________, который по моему поручению сдавал автомобиль в ремонт.</w:t>
        <w:br/>
        <w:t>Сумма, переданная мной в общей сложности за ремонт, составила ________ рублей:</w:t>
        <w:br/>
        <w:t>- по акту от __________ г. за произведенные работы, запчасти и расходные материалы – ________ рублей;</w:t>
        <w:br/>
        <w:t>- по акту от _________ г. за произведенные работы, запчасти и расходные материалы – _________ рублей;</w:t>
        <w:br/>
        <w:t>- акту от __________ г. за произведенные работы, запчасти и расходные материалы – _________ рублей.</w:t>
        <w:br/>
        <w:t>При этом, по акту ___________ г., документы были оформлены уже не от имени МООО «__________», а от имени «_________». Однако, выполнение работ производилось в том же автосервисе, теми же работниками, а деньги мной уплачивались тем же лицам, что и в техцентре «___________». Также фирма «_________» рекламируется с теми же телефонами и с той же специализацией (техцентр по ремонту автоматических трансмиссий). В связи с этим, Исполнителем всех указанных работ является одно и то же лицо. </w:t>
        <w:br/>
        <w:t>Автомобиль сдавался мной в ремонт именно в МООО «__________», поскольку я уже начал с ними работать, платил за ремонтные работы и хотел, чтобы данной фирмой эти работы были завершены. </w:t>
        <w:br/>
        <w:t>По причине ненадлежащего качества выполненных работ « » _____________ г. я вынужден был забрать автомобиль из автосервиса по адресу ____________________.</w:t>
        <w:br/>
        <w:t>Согласно абз. 7 п. 1 Закона ст. 29 «О защите прав потребителей» 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  <w:br/>
        <w:t>Согласно п. 1 ст. 31 Закона «О защите прав потребителей» требования 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 статьи 28 и пунктами 1 и 4 статьи 29 Закона, подлежат удовлетворению в десятидневный срок со дня предъявления соответствующего требования.</w:t>
        <w:br/>
        <w:t>____________ г. требование о возврате уплаченной за работу денежной суммы и возмещении убытков было предъявлено мной в МООО «_________» и «__________». Последним днем десятидневного срока являлся _________ г. </w:t>
        <w:br/>
        <w:t>До сих пор никакой реакции на мои законные требования не последовало. Более того, мне было в грубой форме заявлено, что я могу убираться со своими требованиями, а если обращусь в суд, то они предъявят мне встречный иск о взыскании сумм дополнительного ремонта, который ими якобы произведен и не связан с АКПП.</w:t>
        <w:br/>
        <w:t>В связи с данными нарушениями я был вынужден обратиться за юридической консультацией и подготовкой необходимых материалов для защиты моих прав. Стоимость юридических услуг составила ________ рублей.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Times New Roman" w:hAnsi="Times New Roman"/>
          <w:color w:val="333333"/>
          <w:sz w:val="24"/>
          <w:szCs w:val="24"/>
        </w:rPr>
        <w:t>В связи с изложенными обстоятельствами в виде нарушений прав потребителя прошу провести проверку в отношении указанного продавца и сообщить мне о ее результатах. Прошу также разобраться с фактами самовольного изменения Исполнителя по ремонтным работам («_________» вместо «____________»), а также нарушениями оформления первичных документов при приемке автомобиля в ремонт.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Times New Roman" w:hAnsi="Times New Roman"/>
          <w:color w:val="333333"/>
          <w:sz w:val="24"/>
          <w:szCs w:val="24"/>
        </w:rPr>
        <w:t>О рассмотрении моего заявления и проведенной проверке по указанным фактам прошу уведомить меня в соответствии с законодательством Российской Федерации.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Times New Roman" w:hAnsi="Times New Roman"/>
          <w:color w:val="333333"/>
          <w:sz w:val="24"/>
          <w:szCs w:val="24"/>
        </w:rPr>
        <w:t>Приложение:</w:t>
        <w:br/>
        <w:t>1. Копия претензии отправленной Исполнителю.</w:t>
        <w:br/>
        <w:t>2. Копия договора на оказание юруслуг с документами об оплате.</w:t>
        <w:br/>
        <w:t>4. Копия акта от ___________ г. о стоимости произведенных работ, запчастей и расходных материалов;</w:t>
        <w:br/>
        <w:t>5. Копия акта от ___________ г. о стоимости произведенных работ, запчастей и расходных материалов;</w:t>
        <w:br/>
        <w:t>6. Копия акта от __________ г. о стоимости произведенных работ, запчастей и расходных материалов;</w:t>
        <w:br/>
        <w:t>7. Копия паспорта транспортного средства.</w:t>
        <w:br/>
        <w:t>8. Копии документов о сдаче в ремонт автомобиля предыдущим Собственником.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Times New Roman" w:hAnsi="Times New Roman"/>
          <w:color w:val="333333"/>
          <w:sz w:val="24"/>
          <w:szCs w:val="24"/>
        </w:rPr>
        <w:t>____________ _______________ « » ________________ г.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cs="Helvetica"/>
          <w:color w:val="333333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even" r:id="rId2"/>
      <w:headerReference w:type="default" r:id="rId3"/>
      <w:type w:val="nextPage"/>
      <w:pgSz w:w="11906" w:h="16838"/>
      <w:pgMar w:left="85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Helvetica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295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db2959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db2959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95d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Header"/>
    <w:basedOn w:val="Normal"/>
    <w:link w:val="a5"/>
    <w:uiPriority w:val="99"/>
    <w:unhideWhenUsed/>
    <w:rsid w:val="00db295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semiHidden/>
    <w:unhideWhenUsed/>
    <w:rsid w:val="00db295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Neat_Office/6.2.8.2$Windows_x86 LibreOffice_project/</Application>
  <Pages>2</Pages>
  <Words>750</Words>
  <Characters>4820</Characters>
  <CharactersWithSpaces>5572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2018-01-19T12:20:00Z</dcterms:created>
  <dc:creator>ASUS</dc:creator>
  <dc:description/>
  <dc:language>ru-RU</dc:language>
  <cp:lastModifiedBy/>
  <dcterms:modified xsi:type="dcterms:W3CDTF">2020-03-08T09:32:54Z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