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0" w:afterAutospacing="0" w:after="135"/>
        <w:jc w:val="right"/>
        <w:rPr>
          <w:rFonts w:ascii="Helvetica" w:hAnsi="Helvetica" w:cs="Helvetica"/>
          <w:color w:val="333333"/>
        </w:rPr>
      </w:pPr>
      <w:r>
        <w:rPr>
          <w:rFonts w:cs="Helvetica" w:ascii="Times New Roman" w:hAnsi="Times New Roman"/>
          <w:color w:val="333333"/>
          <w:sz w:val="24"/>
          <w:szCs w:val="24"/>
        </w:rPr>
        <w:t>В Роспотребнадзор по ____________ области</w:t>
        <w:br/>
        <w:t>адрес : __________________________</w:t>
      </w:r>
    </w:p>
    <w:p>
      <w:pPr>
        <w:pStyle w:val="NormalWeb"/>
        <w:shd w:val="clear" w:color="auto" w:fill="FFFFFF"/>
        <w:spacing w:beforeAutospacing="0" w:before="0" w:afterAutospacing="0" w:after="135"/>
        <w:jc w:val="right"/>
        <w:rPr>
          <w:rFonts w:ascii="Helvetica" w:hAnsi="Helvetica" w:cs="Helvetica"/>
          <w:color w:val="333333"/>
        </w:rPr>
      </w:pPr>
      <w:r>
        <w:rPr>
          <w:rFonts w:cs="Helvetica" w:ascii="Times New Roman" w:hAnsi="Times New Roman"/>
          <w:color w:val="333333"/>
          <w:sz w:val="24"/>
          <w:szCs w:val="24"/>
        </w:rPr>
        <w:t>_______________________________</w:t>
        <w:br/>
        <w:t>адрес: ___________________________</w:t>
      </w:r>
    </w:p>
    <w:p>
      <w:pPr>
        <w:pStyle w:val="NormalWeb"/>
        <w:shd w:val="clear" w:color="auto" w:fill="FFFFFF"/>
        <w:spacing w:beforeAutospacing="0" w:before="0" w:afterAutospacing="0" w:after="135"/>
        <w:jc w:val="center"/>
        <w:rPr>
          <w:rFonts w:ascii="Helvetica" w:hAnsi="Helvetica" w:cs="Helvetica"/>
          <w:color w:val="333333"/>
        </w:rPr>
      </w:pPr>
      <w:r>
        <w:rPr>
          <w:rFonts w:cs="Helvetica" w:ascii="Times New Roman" w:hAnsi="Times New Roman"/>
          <w:color w:val="333333"/>
          <w:sz w:val="24"/>
          <w:szCs w:val="24"/>
        </w:rPr>
        <w:br/>
        <w:t>ЖАЛОБА</w:t>
      </w:r>
    </w:p>
    <w:p>
      <w:pPr>
        <w:pStyle w:val="NormalWeb"/>
        <w:shd w:val="clear" w:color="auto" w:fill="FFFFFF"/>
        <w:spacing w:beforeAutospacing="0" w:before="0" w:afterAutospacing="0" w:after="135"/>
        <w:rPr>
          <w:rFonts w:ascii="Helvetica" w:hAnsi="Helvetica" w:cs="Helvetica"/>
          <w:color w:val="333333"/>
        </w:rPr>
      </w:pPr>
      <w:r>
        <w:rPr>
          <w:rFonts w:cs="Helvetica" w:ascii="Times New Roman" w:hAnsi="Times New Roman"/>
          <w:color w:val="333333"/>
          <w:sz w:val="24"/>
          <w:szCs w:val="24"/>
        </w:rPr>
        <w:br/>
        <w:t>Между мной и ООО «___________» был заключен договор подряда № _____ от ____________ года на изготовление, доставку и установку пластиковых окон в жилом помещении, расположенном по адресу: ___________________________</w:t>
        <w:br/>
        <w:t>Стоимость договора составила ____________ рублей.</w:t>
        <w:br/>
        <w:t>Гарантийный срок на пластиковые окна составляет пять лет, согласно п. 7.1 договора.</w:t>
        <w:br/>
        <w:t>__________ г. окна были доставлены и установлены.</w:t>
        <w:br/>
        <w:t>В ____________ года при эксплуатации окон я обнаружила следующие недостатки: окна имеют слабую герметизация, воздух продувает со стороны улицы.</w:t>
        <w:br/>
        <w:t>В связи с этим мной был вызван мастер ООО «_________» для регулирования оконных дверей.</w:t>
        <w:br/>
        <w:t>Для устранения данных недостатков приехал мастер ООО «_________», который подрегулировал оконные двери, но окна все равно продували воздух со стороны улицы, о чем мы сразу же сообщили мастеру, который стал проверять герметичность оконных дверей зажигалкой и уверил нас в том, что недостатки исправлены, окна герметичны, после чего уехал, при этом в некоторых местах немного подплавил пластик.</w:t>
        <w:br/>
        <w:t>В ___________ года с наступлением холодов воздух стал сильно продувать со стороны улицы, в результате чего дома стало очень холодно.</w:t>
        <w:br/>
        <w:t>В связи с этим, мной ООО «________» по телефону была подана заявка на регулирование окон, секретарь мне ответила, что рекламация у Вас от недели до месяца, когда будет свободная бригада тогда приедут. Однако в течении десятидневного срока мастер ООО «_________» со мной не связался, и никаких действий в моем направлении предпринято ООО «_________» не было.</w:t>
        <w:br/>
        <w:t>_________ г. в связи с болезнью ребенка я позвонила в ООО «________» и попросила, чтобы мастер приехал побыстрее.</w:t>
        <w:br/>
        <w:t>_________ г. приехал замерщик ООО «________» __________, но устранить недостатки не смог.</w:t>
        <w:br/>
        <w:t>Мастер пояснил, что для устранения существующих недостатков нужно  попробовать поменять уплотнители и что передаст данную информацию секретарю.</w:t>
        <w:br/>
        <w:t>Через несколько дней я вновь связывалась с диспетчером ООО «_________», и мне сообщали о том, что мастер сможет приехать _________ г. до _______, однако примерно в ___ ч. ___ минут мне позвонил мастер и сообщил, что он подъедет позже, я была вынуждена отказаться от его визита, потому что мой ребенок в это время находился в ванной и в результате работ мог простыть.</w:t>
        <w:br/>
        <w:t>__________ г. примерно в ______ приехала бригада мастеров, которые частично поменяли уплотнители, сняли отливы в детской комнате и на кухне и заново пропенили оконные двери, далее попытались отрегулировать окна, однако устранить существующие недостатки им так и не удалось, после чего мастера сообщили нам, что на наш вызов они больше не поедут, всё что могли они сделали, а информация о недостатках окон будет доведена до начальства.</w:t>
        <w:br/>
        <w:t>_________ г. я позвонила ООО «________» и мне сообщили, что приедет мастер _________, который занимается сборкой пластиковых окон. В этот же день ________ подъехал, и обнаружив продувания и нарост льда на окнах, предпринял попытки устранить недостатки: поменял частично уплотнители, подрегулировал оконные двери, однако к положительному результату это не привело. _________ сообщил, что подъедет __________ г. вместе с другими мастерами.</w:t>
        <w:br/>
        <w:t>_________ г. бригада мастеров сняла откосы, при этом поломав пластиковые уголки. Оказалось, что при установке окон была допущена ошибка, которую, как они сказали, устранили. </w:t>
        <w:br/>
        <w:t>Но и после проведенных работ окна продували воздух, о чем я сразу же сообщила мастерам и они с этим согласились, пояснив, что в дальнейшем разрешением данной проблемы займется начальство.</w:t>
        <w:br/>
        <w:t>В результате проведенных работ уголки окон были поломаны и в сломанном состоянии были установлены на место и небрежно замазаны силиконом. Силикон был нанесен небрежно поверх старого, к тому же в некоторых местах пластик на оконных рамах был поцарапан, испачкан пеной подоконник и окно. </w:t>
        <w:br/>
        <w:t>__________ г. я вновь была вынуждена позвонить ООО «________» и мне секретарь сообщила, что по моему вопросу приглашен эксперт, когда он сможет подъехать неизвестно, ориентировочно в течении двух недель. Данный эксперт посмотрит и постарается устранить все недостатки. По телефону я уточнила про замену рамы, на что представитель ООО «__________» сообщил мне, что менять мне ничего не будут, за исключением сломанных уголков. </w:t>
        <w:br/>
        <w:t>С действиями ООО «____________» я не согласна по следующим основаниям.</w:t>
        <w:br/>
        <w:t>Согласно Закону РФ от 07.02.1992 N 2300-1 "О защите прав потребителей", недостаток товара (работы, услуги) - это несоответствие товара (работы, услуги)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товар (работа, услуга) такого рода обычно используется, или целям, о которых продавец (исполнитель) был поставлен в известность потребителем при заключении договора, или образцу и (или) описанию при продаже товара по образцу и (или) по описанию.</w:t>
        <w:br/>
        <w:t>На основании ст.4 вышеуказанного Закона, продавец (исполнитель) обязан передать потребителю товар (выполнить работу, оказать услугу), качество которого соответствует договору. При отсутствии в договоре условий о качестве товара (работы, услуги) продавец (исполнитель) обязан передать потребителю товар (выполнить работу, оказать услугу), соответствующий обычно предъявляемым требованиям и пригодный для целей, для которых товар (работа, услуга) такого рода обычно используется.</w:t>
        <w:br/>
        <w:t>В соответствии со статьей 13 Закона «О защите прав потребителей» № 2300-1 от 07.02.1992 г. за нарушение прав потребителей продавец, исполнитель, несет ответственность, предусмотренную законом или договором.</w:t>
        <w:br/>
        <w:t>Если иное не установлено законом, убытки, причиненные потребителю, подлежат возмещению в полной сумме сверх неустойки (пени), установленной законом или договором.</w:t>
        <w:br/>
        <w:t>Уплата неустойки (пени) и возмещение убытков не освобождают продавца от исполнения возложенных на него обязательств в натуре перед потребителем.</w:t>
        <w:br/>
        <w:t>Согласно ст. 29 Федерального Закона «О защите прав потребителей» № 2300-1 от 07.02.1992 г., потребитель при обнаружении недостатков выполненной работы (оказанной услуги) вправе по своему выбору потребовать: </w:t>
        <w:br/>
        <w:t>безвозмездного устранения недостатков выполненной работы (оказанной услуги);</w:t>
        <w:br/>
        <w:t>соответствующего уменьшения цены выполненной работы (оказанной услуги);</w:t>
        <w:br/>
        <w:t>безвозмездного изготовления другой вещи из однородного материала такого же качества или повторного выполнения работы. При этом потребитель обязан возвратить ранее переданную ему исполнителем вещь;</w:t>
        <w:br/>
        <w:t>возмещения понесенных им расходов по устранению недостатков выполненной работы (оказанной услуги) своими силами или третьими лицами.</w:t>
        <w:br/>
        <w:t>Удовлетворение требований потребителя о безвозмездном устранении недостатков, об изготовлении другой вещи или о повторном выполнении работы (оказании услуги) не освобождает исполнителя от ответственности в форме неустойки за нарушение срока окончания выполнения работы (оказания услуги).</w:t>
        <w:br/>
        <w:t>Потребитель вправе отказаться от исполнения договора о выполнении работы (оказании услуги) и потребовать полного возмещения убытков, если в установленный указанным договором срок недостатки выполненной работы (оказанной услуги) не устранены исполнителем. Потребитель также вправе отказаться от исполнения договора о выполнении работы (оказании услуги), если им обнаружены существенные недостатки выполненной работы (оказанной услуги) или иные существенные отступления от условий договора.</w:t>
        <w:br/>
        <w:t>Потребитель вправе потребовать также полного возмещения убытков, причиненных ему в связи с недостатками выполненной работы (оказанной услуги). Убытки возмещаются в сроки, установленные для удовлетворения соответствующих требований потребителя.</w:t>
        <w:br/>
        <w:t>В соответствии с п. 3 ст. 29 Закона РФ «О защите прав потребителей» требования, связанные с недостатками выполненной работы (оказанной услуги), могут быть предъявлены при принятии выполненной работы (оказанной услуги) или в ходе выполнения работы (оказания услуги) либо, если невозможно обнаружить недостатки при принятии выполненной работы (оказанной услуги), в течение сроков, указанных настоящим пунктом.</w:t>
        <w:br/>
        <w:t>Потребитель вправе предъявлять требования, связанные с недостатками выполненной работы (оказанной услуги), если они обнаружены в течение гарантийного срока, а при его отсутствии в разумный срок, в пределах двух лет со дня принятия выполненной работы (оказанной услуги) или пяти лет в отношении недостатков в строении и ином недвижимом имуществе.</w:t>
        <w:br/>
        <w:t>Согласно ст. 43 указанного Закона, за нарушение прав потребителей, установленных законами и иными нормативными правовыми актами Российской Федерации, продавец (исполнитель, изготовитель, уполномоченная организация или уполномоченный индивидуальный предприниматель, импортер) несет административную, уголовную или гражданско-правовую ответственность в соответствии с законодательством Российской Федерации.</w:t>
        <w:br/>
        <w:t>Согласно ст. 40 Закона «О защите прав потребителей» государственный контроль и надзор за соблюдением законов и иных нормативных правовых актов Российской Федерации, регулирующих отношения в области защиты прав потребителей, осуществляются уполномоченным федеральным органом исполнительной власти по контролю (надзору) в области защиты прав потребителей (его территориальными органами), а также иными федеральными органами исполнительной власти (их территориальными органами), осуществляющими функции по контролю и надзору в области защиты прав потребителей и безопасности товаров (работ, услуг), в порядке, определяемом Правительством Российской Федерации.</w:t>
      </w:r>
    </w:p>
    <w:p>
      <w:pPr>
        <w:pStyle w:val="NormalWeb"/>
        <w:shd w:val="clear" w:color="auto" w:fill="FFFFFF"/>
        <w:spacing w:beforeAutospacing="0" w:before="0" w:afterAutospacing="0" w:after="135"/>
        <w:rPr>
          <w:rFonts w:ascii="Helvetica" w:hAnsi="Helvetica" w:cs="Helvetica"/>
          <w:color w:val="333333"/>
        </w:rPr>
      </w:pPr>
      <w:r>
        <w:rPr>
          <w:rFonts w:cs="Helvetica" w:ascii="Times New Roman" w:hAnsi="Times New Roman"/>
          <w:color w:val="333333"/>
          <w:sz w:val="24"/>
          <w:szCs w:val="24"/>
        </w:rPr>
        <w:t>На основании изложенного, руководствуясь ст. 4, 13, 29, 40, 43 Закона «О защите прав потребителей»,</w:t>
        <w:br/>
        <w:t>ПРОШУ:</w:t>
      </w:r>
    </w:p>
    <w:p>
      <w:pPr>
        <w:pStyle w:val="NormalWeb"/>
        <w:shd w:val="clear" w:color="auto" w:fill="FFFFFF"/>
        <w:spacing w:beforeAutospacing="0" w:before="0" w:afterAutospacing="0" w:after="135"/>
        <w:rPr>
          <w:rFonts w:ascii="Helvetica" w:hAnsi="Helvetica" w:cs="Helvetica"/>
          <w:color w:val="333333"/>
        </w:rPr>
      </w:pPr>
      <w:r>
        <w:rPr>
          <w:rFonts w:cs="Helvetica" w:ascii="Times New Roman" w:hAnsi="Times New Roman"/>
          <w:color w:val="333333"/>
          <w:sz w:val="24"/>
          <w:szCs w:val="24"/>
        </w:rPr>
        <w:br/>
        <w:t>1. Провести проверку деятельности, ООО «__________», расположенного по адресу: ____________________________, на предмет нарушения прав потребителя.</w:t>
      </w:r>
    </w:p>
    <w:p>
      <w:pPr>
        <w:pStyle w:val="NormalWeb"/>
        <w:shd w:val="clear" w:color="auto" w:fill="FFFFFF"/>
        <w:spacing w:beforeAutospacing="0" w:before="0" w:afterAutospacing="0" w:after="135"/>
        <w:rPr>
          <w:rFonts w:ascii="Helvetica" w:hAnsi="Helvetica" w:cs="Helvetica"/>
          <w:color w:val="333333"/>
        </w:rPr>
      </w:pPr>
      <w:r>
        <w:rPr>
          <w:rFonts w:cs="Helvetica" w:ascii="Times New Roman" w:hAnsi="Times New Roman"/>
          <w:color w:val="333333"/>
          <w:sz w:val="24"/>
          <w:szCs w:val="24"/>
        </w:rPr>
        <w:t>2. Привлечь виновных лиц к ответственности, предусмотренной действующим законодательством РФ.</w:t>
      </w:r>
    </w:p>
    <w:p>
      <w:pPr>
        <w:pStyle w:val="NormalWeb"/>
        <w:shd w:val="clear" w:color="auto" w:fill="FFFFFF"/>
        <w:spacing w:beforeAutospacing="0" w:before="0" w:afterAutospacing="0" w:after="135"/>
        <w:rPr>
          <w:rFonts w:ascii="Helvetica" w:hAnsi="Helvetica" w:cs="Helvetica"/>
          <w:color w:val="333333"/>
        </w:rPr>
      </w:pPr>
      <w:r>
        <w:rPr>
          <w:rFonts w:cs="Helvetica" w:ascii="Times New Roman" w:hAnsi="Times New Roman"/>
          <w:color w:val="333333"/>
          <w:sz w:val="24"/>
          <w:szCs w:val="24"/>
        </w:rPr>
        <w:br/>
        <w:t>Приложение:</w:t>
      </w:r>
    </w:p>
    <w:p>
      <w:pPr>
        <w:pStyle w:val="NormalWeb"/>
        <w:shd w:val="clear" w:color="auto" w:fill="FFFFFF"/>
        <w:spacing w:beforeAutospacing="0" w:before="0" w:afterAutospacing="0" w:after="135"/>
        <w:rPr>
          <w:rFonts w:ascii="Helvetica" w:hAnsi="Helvetica" w:cs="Helvetica"/>
          <w:color w:val="333333"/>
        </w:rPr>
      </w:pPr>
      <w:r>
        <w:rPr>
          <w:rFonts w:cs="Helvetica" w:ascii="Times New Roman" w:hAnsi="Times New Roman"/>
          <w:color w:val="333333"/>
          <w:sz w:val="24"/>
          <w:szCs w:val="24"/>
        </w:rPr>
        <w:t>1. Копия договора подряда.</w:t>
        <w:br/>
        <w:t>2. Копия квитанции к приходному кассовому ордеру. </w:t>
        <w:br/>
        <w:t>3. Копия гарантийного талона. </w:t>
        <w:br/>
        <w:t>4. Копия листа калькуляции.</w:t>
      </w:r>
    </w:p>
    <w:p>
      <w:pPr>
        <w:pStyle w:val="NormalWeb"/>
        <w:shd w:val="clear" w:color="auto" w:fill="FFFFFF"/>
        <w:spacing w:beforeAutospacing="0" w:before="0" w:afterAutospacing="0" w:after="135"/>
        <w:rPr>
          <w:rFonts w:ascii="Helvetica" w:hAnsi="Helvetica" w:cs="Helvetica"/>
          <w:color w:val="333333"/>
        </w:rPr>
      </w:pPr>
      <w:r>
        <w:rPr>
          <w:rFonts w:cs="Helvetica" w:ascii="Times New Roman" w:hAnsi="Times New Roman"/>
          <w:color w:val="333333"/>
          <w:sz w:val="24"/>
          <w:szCs w:val="24"/>
        </w:rPr>
        <w:t>«____»______________ г. _______________/_____________/</w:t>
      </w:r>
    </w:p>
    <w:p>
      <w:pPr>
        <w:pStyle w:val="Normal"/>
        <w:spacing w:before="0"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headerReference w:type="even" r:id="rId2"/>
      <w:headerReference w:type="default" r:id="rId3"/>
      <w:type w:val="nextPage"/>
      <w:pgSz w:w="11906" w:h="16838"/>
      <w:pgMar w:left="851" w:right="850" w:header="708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  <w:font w:name="Helvetica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evenAndOddHeaders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b295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db2959"/>
    <w:rPr/>
  </w:style>
  <w:style w:type="character" w:styleId="Style15" w:customStyle="1">
    <w:name w:val="Нижний колонтитул Знак"/>
    <w:basedOn w:val="DefaultParagraphFont"/>
    <w:link w:val="a6"/>
    <w:uiPriority w:val="99"/>
    <w:semiHidden/>
    <w:qFormat/>
    <w:rsid w:val="00db2959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 Unicode M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 Unicode MS"/>
    </w:rPr>
  </w:style>
  <w:style w:type="paragraph" w:styleId="NormalWeb">
    <w:name w:val="Normal (Web)"/>
    <w:basedOn w:val="Normal"/>
    <w:uiPriority w:val="99"/>
    <w:semiHidden/>
    <w:unhideWhenUsed/>
    <w:qFormat/>
    <w:rsid w:val="00395d6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Header"/>
    <w:basedOn w:val="Normal"/>
    <w:link w:val="a5"/>
    <w:uiPriority w:val="99"/>
    <w:unhideWhenUsed/>
    <w:rsid w:val="00db295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a7"/>
    <w:uiPriority w:val="99"/>
    <w:semiHidden/>
    <w:unhideWhenUsed/>
    <w:rsid w:val="00db295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Neat_Office/6.2.8.2$Windows_x86 LibreOffice_project/</Application>
  <Pages>3</Pages>
  <Words>1316</Words>
  <Characters>8757</Characters>
  <CharactersWithSpaces>10074</CharactersWithSpaces>
  <Paragraphs>10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2018-01-19T12:16:00Z</dcterms:created>
  <dc:creator>ASUS</dc:creator>
  <dc:description/>
  <dc:language>ru-RU</dc:language>
  <cp:lastModifiedBy/>
  <dcterms:modified xsi:type="dcterms:W3CDTF">2020-03-08T09:35:03Z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