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55" w:rsidRDefault="006E03DA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bookmarkStart w:id="0" w:name="_GoBack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Опасные метеорологические явления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5442"/>
      </w:tblGrid>
      <w:tr w:rsidR="006E03DA" w:rsidRPr="006E03DA" w:rsidTr="006E03DA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bookmarkEnd w:id="0"/>
          <w:p w:rsidR="006E03DA" w:rsidRPr="006E03DA" w:rsidRDefault="006E03DA" w:rsidP="006E03D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Критерии, учитывающие особенности источника ЧС</w:t>
            </w:r>
          </w:p>
        </w:tc>
      </w:tr>
      <w:tr w:rsidR="006E03DA" w:rsidRPr="006E03DA" w:rsidTr="006E03D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2.3.1. Сильный ветер, в </w:t>
            </w:r>
            <w:proofErr w:type="spellStart"/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т.ч</w:t>
            </w:r>
            <w:proofErr w:type="spellEnd"/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. шквал, смерч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Скорость ветра (включая порывы) - 25 м/сек и более; на побережье морей и в горных районах - 35 м/сек и более.</w:t>
            </w:r>
          </w:p>
        </w:tc>
      </w:tr>
      <w:tr w:rsidR="006E03DA" w:rsidRPr="006E03DA" w:rsidTr="006E03D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2.3.2. Очень сильный дождь</w:t>
            </w: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(мокрый снег, дождь со снегом)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Количество осадков - 50 мм и более за 12 ч и менее; в селеопасных горных районах - 30 мм и более за 12 ч и менее.</w:t>
            </w:r>
          </w:p>
        </w:tc>
      </w:tr>
      <w:tr w:rsidR="006E03DA" w:rsidRPr="006E03DA" w:rsidTr="006E03D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2.3.3. Сильный ливень (очень сильный ливневый дождь)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Количество осадков 30 мм и более за 1 час и менее</w:t>
            </w:r>
          </w:p>
        </w:tc>
      </w:tr>
      <w:tr w:rsidR="006E03DA" w:rsidRPr="006E03DA" w:rsidTr="006E03D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2.3.4. Продолжительные сильные дожди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Количество осадков 100 мм и более за период более 12 ч., но менее 48 ч.</w:t>
            </w:r>
          </w:p>
        </w:tc>
      </w:tr>
      <w:tr w:rsidR="006E03DA" w:rsidRPr="006E03DA" w:rsidTr="006E03D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2.3.5. Очень сильный снег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Количество осадков не менее 20 мм за период не более 12 ч.</w:t>
            </w:r>
          </w:p>
        </w:tc>
      </w:tr>
      <w:tr w:rsidR="006E03DA" w:rsidRPr="006E03DA" w:rsidTr="006E03D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2.3.6. Крупный град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Диаметр градин - 20 мм и более.</w:t>
            </w:r>
          </w:p>
        </w:tc>
      </w:tr>
      <w:tr w:rsidR="006E03DA" w:rsidRPr="006E03DA" w:rsidTr="006E03D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2.3.7. Сильная метель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Общая или низовая метель при средней скорости ветра 15 м/сек и более и видимости менее 500 м.</w:t>
            </w:r>
          </w:p>
        </w:tc>
      </w:tr>
      <w:tr w:rsidR="006E03DA" w:rsidRPr="006E03DA" w:rsidTr="006E03D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2.3.8. Сильная пыльная (песчаная) буря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6E03DA" w:rsidRPr="006E03DA" w:rsidTr="006E03D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2.3.9. Сильное </w:t>
            </w:r>
            <w:proofErr w:type="spellStart"/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гололедно-изморозевое</w:t>
            </w:r>
            <w:proofErr w:type="spellEnd"/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отложение на проводах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Диаметр отложения на проводах гололедного станка 20 мм и более для гололеда; для сложного отложения и налипания мокрого снега - 35 мм и более.</w:t>
            </w:r>
          </w:p>
        </w:tc>
      </w:tr>
      <w:tr w:rsidR="006E03DA" w:rsidRPr="006E03DA" w:rsidTr="006E03D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2.3.10. Сильный туман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Видимость 50 м и менее.</w:t>
            </w:r>
          </w:p>
        </w:tc>
      </w:tr>
      <w:tr w:rsidR="006E03DA" w:rsidRPr="006E03DA" w:rsidTr="006E03D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2.3.11. Сильный мороз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6E03DA" w:rsidRPr="006E03DA" w:rsidTr="006E03D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2.3.12. Сильная жара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</w:t>
            </w:r>
          </w:p>
        </w:tc>
      </w:tr>
      <w:tr w:rsidR="006E03DA" w:rsidRPr="006E03DA" w:rsidTr="006E03D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2.3.13. Заморозки*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территориальными органами управления сельским хозяйством.</w:t>
            </w:r>
          </w:p>
        </w:tc>
      </w:tr>
      <w:tr w:rsidR="006E03DA" w:rsidRPr="006E03DA" w:rsidTr="006E03DA"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</w:t>
            </w: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  <w:t>* Экстренная информация о заморозках как опасных явлениях перелается после перехода средней суточной температуры через 10°С весной и до перехода ее через 10°С осенью</w:t>
            </w: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</w:tc>
      </w:tr>
      <w:tr w:rsidR="006E03DA" w:rsidRPr="006E03DA" w:rsidTr="006E03D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2.3.14. Засуха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Решение об отнесении явления к ЧС принимается органами управления по делам ГО и ЧС на основании данных, представляемых </w:t>
            </w: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территориальными органами управления сельским хозяйством.</w:t>
            </w:r>
          </w:p>
        </w:tc>
      </w:tr>
      <w:tr w:rsidR="006E03DA" w:rsidRPr="006E03DA" w:rsidTr="006E03D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2.3.15. Сход снежных лавин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3DA" w:rsidRPr="006E03DA" w:rsidRDefault="006E03DA" w:rsidP="006E03D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6E03D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</w:tbl>
    <w:p w:rsidR="006E03DA" w:rsidRDefault="006E03DA"/>
    <w:sectPr w:rsidR="006E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56"/>
    <w:rsid w:val="000A3956"/>
    <w:rsid w:val="00325F32"/>
    <w:rsid w:val="006E03DA"/>
    <w:rsid w:val="00B40955"/>
    <w:rsid w:val="00C42F14"/>
    <w:rsid w:val="00F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F5E4"/>
  <w15:chartTrackingRefBased/>
  <w15:docId w15:val="{4B32F003-674D-4DAA-85C1-52CC17FA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3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E03D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2008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2020-09-20T07:13:00Z</dcterms:created>
  <dcterms:modified xsi:type="dcterms:W3CDTF">2020-09-20T07:58:00Z</dcterms:modified>
</cp:coreProperties>
</file>